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22" w:rsidRPr="00F374B0" w:rsidRDefault="00027322" w:rsidP="00503FA8">
      <w:pPr>
        <w:spacing w:after="0"/>
        <w:rPr>
          <w:sz w:val="16"/>
          <w:szCs w:val="16"/>
          <w:lang w:val="fr-FR"/>
        </w:rPr>
      </w:pPr>
    </w:p>
    <w:p w:rsidR="00ED0C01" w:rsidRPr="004D607A" w:rsidRDefault="004D607A" w:rsidP="00503FA8">
      <w:pPr>
        <w:pBdr>
          <w:top w:val="single" w:sz="4" w:space="1" w:color="auto"/>
          <w:left w:val="single" w:sz="4" w:space="4" w:color="auto"/>
          <w:bottom w:val="single" w:sz="4" w:space="1" w:color="auto"/>
          <w:right w:val="single" w:sz="4" w:space="4" w:color="auto"/>
        </w:pBdr>
        <w:jc w:val="center"/>
        <w:rPr>
          <w:rFonts w:ascii="Arial Narrow" w:hAnsi="Arial Narrow"/>
          <w:b/>
          <w:caps/>
          <w:smallCaps/>
          <w:lang w:val="fr-FR"/>
        </w:rPr>
      </w:pPr>
      <w:r w:rsidRPr="004D607A">
        <w:rPr>
          <w:rFonts w:ascii="Times New Roman" w:hAnsi="Times New Roman" w:cs="Times New Roman"/>
          <w:caps/>
          <w:sz w:val="24"/>
          <w:szCs w:val="24"/>
          <w:lang w:val="fr-FR"/>
        </w:rPr>
        <w:t>Acquisition des premiers mots chez</w:t>
      </w:r>
      <w:r>
        <w:rPr>
          <w:rFonts w:ascii="Times New Roman" w:hAnsi="Times New Roman" w:cs="Times New Roman"/>
          <w:caps/>
          <w:sz w:val="24"/>
          <w:szCs w:val="24"/>
          <w:lang w:val="fr-FR"/>
        </w:rPr>
        <w:t xml:space="preserve"> le bilingues Franco-lusophones</w:t>
      </w:r>
      <w:r>
        <w:rPr>
          <w:rFonts w:ascii="Times New Roman" w:hAnsi="Times New Roman" w:cs="Times New Roman"/>
          <w:caps/>
          <w:sz w:val="24"/>
          <w:szCs w:val="24"/>
          <w:lang w:val="fr-FR"/>
        </w:rPr>
        <w:br/>
      </w:r>
      <w:r w:rsidRPr="004D607A">
        <w:rPr>
          <w:rFonts w:ascii="Times New Roman" w:hAnsi="Times New Roman" w:cs="Times New Roman"/>
          <w:caps/>
          <w:sz w:val="24"/>
          <w:szCs w:val="24"/>
          <w:lang w:val="fr-FR"/>
        </w:rPr>
        <w:t>en France</w:t>
      </w:r>
    </w:p>
    <w:p w:rsidR="002C0491" w:rsidRPr="002C0491" w:rsidRDefault="002C0491" w:rsidP="00503FA8">
      <w:pPr>
        <w:pStyle w:val="Titre2"/>
        <w:numPr>
          <w:ilvl w:val="0"/>
          <w:numId w:val="0"/>
        </w:numPr>
        <w:spacing w:after="120"/>
        <w:ind w:left="-357"/>
        <w:jc w:val="center"/>
        <w:rPr>
          <w:color w:val="943634" w:themeColor="accent2" w:themeShade="BF"/>
        </w:rPr>
      </w:pPr>
      <w:r w:rsidRPr="002C0491">
        <w:rPr>
          <w:color w:val="943634" w:themeColor="accent2" w:themeShade="BF"/>
        </w:rPr>
        <w:t xml:space="preserve">Date limite de candidature : </w:t>
      </w:r>
      <w:r w:rsidR="004D607A">
        <w:rPr>
          <w:color w:val="943634" w:themeColor="accent2" w:themeShade="BF"/>
        </w:rPr>
        <w:t>22 juin 2016</w:t>
      </w:r>
    </w:p>
    <w:p w:rsidR="00E91133" w:rsidRPr="00D21966" w:rsidRDefault="00E91133" w:rsidP="00D21966">
      <w:pPr>
        <w:pStyle w:val="Titre2"/>
      </w:pPr>
      <w:r w:rsidRPr="00D21966">
        <w:t xml:space="preserve">Formation </w:t>
      </w:r>
      <w:r w:rsidR="00616F91" w:rsidRPr="00D21966">
        <w:t>du candidat</w:t>
      </w:r>
    </w:p>
    <w:p w:rsidR="00E91133" w:rsidRDefault="00E91133" w:rsidP="00C720B4">
      <w:pPr>
        <w:jc w:val="both"/>
        <w:rPr>
          <w:rFonts w:ascii="Arial Narrow" w:hAnsi="Arial Narrow"/>
          <w:sz w:val="21"/>
          <w:szCs w:val="21"/>
          <w:lang w:val="fr-FR"/>
        </w:rPr>
      </w:pPr>
      <w:r w:rsidRPr="009D0F20">
        <w:rPr>
          <w:rFonts w:ascii="Arial Narrow" w:hAnsi="Arial Narrow"/>
          <w:sz w:val="21"/>
          <w:szCs w:val="21"/>
          <w:lang w:val="fr-FR"/>
        </w:rPr>
        <w:t xml:space="preserve">Cette proposition de thèse s’adresse </w:t>
      </w:r>
      <w:r w:rsidR="00C720B4" w:rsidRPr="009D0F20">
        <w:rPr>
          <w:rFonts w:ascii="Arial Narrow" w:hAnsi="Arial Narrow"/>
          <w:sz w:val="21"/>
          <w:szCs w:val="21"/>
          <w:lang w:val="fr-FR"/>
        </w:rPr>
        <w:t xml:space="preserve">principalement </w:t>
      </w:r>
      <w:r w:rsidRPr="009D0F20">
        <w:rPr>
          <w:rFonts w:ascii="Arial Narrow" w:hAnsi="Arial Narrow"/>
          <w:sz w:val="21"/>
          <w:szCs w:val="21"/>
          <w:lang w:val="fr-FR"/>
        </w:rPr>
        <w:t xml:space="preserve">à des étudiants </w:t>
      </w:r>
      <w:r w:rsidR="00C720B4" w:rsidRPr="009D0F20">
        <w:rPr>
          <w:rFonts w:ascii="Arial Narrow" w:hAnsi="Arial Narrow"/>
          <w:sz w:val="21"/>
          <w:szCs w:val="21"/>
          <w:lang w:val="fr-FR"/>
        </w:rPr>
        <w:t xml:space="preserve">titulaires d’un </w:t>
      </w:r>
      <w:r w:rsidRPr="009D0F20">
        <w:rPr>
          <w:rFonts w:ascii="Arial Narrow" w:hAnsi="Arial Narrow"/>
          <w:sz w:val="21"/>
          <w:szCs w:val="21"/>
          <w:lang w:val="fr-FR"/>
        </w:rPr>
        <w:t xml:space="preserve">Master en </w:t>
      </w:r>
      <w:r w:rsidR="00D646EB">
        <w:rPr>
          <w:rFonts w:ascii="Arial Narrow" w:hAnsi="Arial Narrow"/>
          <w:sz w:val="21"/>
          <w:szCs w:val="21"/>
          <w:lang w:val="fr-FR"/>
        </w:rPr>
        <w:t>s</w:t>
      </w:r>
      <w:r w:rsidR="00C720B4" w:rsidRPr="009D0F20">
        <w:rPr>
          <w:rFonts w:ascii="Arial Narrow" w:hAnsi="Arial Narrow"/>
          <w:sz w:val="21"/>
          <w:szCs w:val="21"/>
          <w:lang w:val="fr-FR"/>
        </w:rPr>
        <w:t xml:space="preserve">ciences </w:t>
      </w:r>
      <w:r w:rsidRPr="009D0F20">
        <w:rPr>
          <w:rFonts w:ascii="Arial Narrow" w:hAnsi="Arial Narrow"/>
          <w:sz w:val="21"/>
          <w:szCs w:val="21"/>
          <w:lang w:val="fr-FR"/>
        </w:rPr>
        <w:t>du langage</w:t>
      </w:r>
      <w:r w:rsidR="00BB1029">
        <w:rPr>
          <w:rFonts w:ascii="Arial Narrow" w:hAnsi="Arial Narrow"/>
          <w:sz w:val="21"/>
          <w:szCs w:val="21"/>
          <w:lang w:val="fr-FR"/>
        </w:rPr>
        <w:t xml:space="preserve"> ou </w:t>
      </w:r>
      <w:r w:rsidR="00ED0C01">
        <w:rPr>
          <w:rFonts w:ascii="Arial Narrow" w:hAnsi="Arial Narrow"/>
          <w:sz w:val="21"/>
          <w:szCs w:val="21"/>
          <w:lang w:val="fr-FR"/>
        </w:rPr>
        <w:t xml:space="preserve">en </w:t>
      </w:r>
      <w:r w:rsidR="00D646EB">
        <w:rPr>
          <w:rFonts w:ascii="Arial Narrow" w:hAnsi="Arial Narrow"/>
          <w:sz w:val="21"/>
          <w:szCs w:val="21"/>
          <w:lang w:val="fr-FR"/>
        </w:rPr>
        <w:t>s</w:t>
      </w:r>
      <w:r w:rsidR="00C720B4" w:rsidRPr="009D0F20">
        <w:rPr>
          <w:rFonts w:ascii="Arial Narrow" w:hAnsi="Arial Narrow"/>
          <w:sz w:val="21"/>
          <w:szCs w:val="21"/>
          <w:lang w:val="fr-FR"/>
        </w:rPr>
        <w:t xml:space="preserve">ciences </w:t>
      </w:r>
      <w:r w:rsidRPr="009D0F20">
        <w:rPr>
          <w:rFonts w:ascii="Arial Narrow" w:hAnsi="Arial Narrow"/>
          <w:sz w:val="21"/>
          <w:szCs w:val="21"/>
          <w:lang w:val="fr-FR"/>
        </w:rPr>
        <w:t xml:space="preserve">cognitives </w:t>
      </w:r>
      <w:r w:rsidR="00ED0C01">
        <w:rPr>
          <w:rFonts w:ascii="Arial Narrow" w:hAnsi="Arial Narrow"/>
          <w:sz w:val="21"/>
          <w:szCs w:val="21"/>
          <w:lang w:val="fr-FR"/>
        </w:rPr>
        <w:t xml:space="preserve">(avec de préférence des connaissances en </w:t>
      </w:r>
      <w:r w:rsidR="004D607A">
        <w:rPr>
          <w:rFonts w:ascii="Arial Narrow" w:hAnsi="Arial Narrow"/>
          <w:sz w:val="21"/>
          <w:szCs w:val="21"/>
          <w:lang w:val="fr-FR"/>
        </w:rPr>
        <w:t>acquisition du langage</w:t>
      </w:r>
      <w:r w:rsidR="00C720B4" w:rsidRPr="009D0F20">
        <w:rPr>
          <w:rFonts w:ascii="Arial Narrow" w:hAnsi="Arial Narrow"/>
          <w:sz w:val="21"/>
          <w:szCs w:val="21"/>
          <w:lang w:val="fr-FR"/>
        </w:rPr>
        <w:t xml:space="preserve">). Le candidat sélectionné </w:t>
      </w:r>
      <w:r w:rsidR="002A44CC" w:rsidRPr="009D0F20">
        <w:rPr>
          <w:rFonts w:ascii="Arial Narrow" w:hAnsi="Arial Narrow"/>
          <w:sz w:val="21"/>
          <w:szCs w:val="21"/>
          <w:lang w:val="fr-FR"/>
        </w:rPr>
        <w:t xml:space="preserve">devra être intéressé par </w:t>
      </w:r>
      <w:r w:rsidR="00ED0C01">
        <w:rPr>
          <w:rFonts w:ascii="Arial Narrow" w:hAnsi="Arial Narrow"/>
          <w:sz w:val="21"/>
          <w:szCs w:val="21"/>
          <w:lang w:val="fr-FR"/>
        </w:rPr>
        <w:t>l’acquisition du langage chez le très jeune enfant typique et atypique.</w:t>
      </w:r>
      <w:r w:rsidR="002A44CC" w:rsidRPr="009D0F20">
        <w:rPr>
          <w:rFonts w:ascii="Arial Narrow" w:hAnsi="Arial Narrow"/>
          <w:sz w:val="21"/>
          <w:szCs w:val="21"/>
          <w:lang w:val="fr-FR"/>
        </w:rPr>
        <w:t xml:space="preserve"> </w:t>
      </w:r>
      <w:r w:rsidR="00BB1029">
        <w:rPr>
          <w:rFonts w:ascii="Arial Narrow" w:hAnsi="Arial Narrow"/>
          <w:sz w:val="21"/>
          <w:szCs w:val="21"/>
          <w:lang w:val="fr-FR"/>
        </w:rPr>
        <w:t xml:space="preserve">Les candidatures étrangères sont recevables à condition que le candidat ait une </w:t>
      </w:r>
      <w:r w:rsidR="004D607A">
        <w:rPr>
          <w:rFonts w:ascii="Arial Narrow" w:hAnsi="Arial Narrow"/>
          <w:sz w:val="21"/>
          <w:szCs w:val="21"/>
          <w:lang w:val="fr-FR"/>
        </w:rPr>
        <w:t>très bonne</w:t>
      </w:r>
      <w:r w:rsidR="00BB1029">
        <w:rPr>
          <w:rFonts w:ascii="Arial Narrow" w:hAnsi="Arial Narrow"/>
          <w:sz w:val="21"/>
          <w:szCs w:val="21"/>
          <w:lang w:val="fr-FR"/>
        </w:rPr>
        <w:t xml:space="preserve"> maîtrise du fran</w:t>
      </w:r>
      <w:r w:rsidR="004D607A">
        <w:rPr>
          <w:rFonts w:ascii="Arial Narrow" w:hAnsi="Arial Narrow"/>
          <w:sz w:val="21"/>
          <w:szCs w:val="21"/>
          <w:lang w:val="fr-FR"/>
        </w:rPr>
        <w:t>çais, à l’oral comme à l’écrit.</w:t>
      </w:r>
    </w:p>
    <w:p w:rsidR="004D607A" w:rsidRPr="004D607A" w:rsidRDefault="004D607A" w:rsidP="004D607A">
      <w:pPr>
        <w:pStyle w:val="Titre2"/>
      </w:pPr>
      <w:r w:rsidRPr="004D607A">
        <w:t>Profil recherché</w:t>
      </w:r>
    </w:p>
    <w:p w:rsidR="004D607A" w:rsidRPr="009D0F20" w:rsidRDefault="004D607A" w:rsidP="0012327A">
      <w:pPr>
        <w:rPr>
          <w:rFonts w:ascii="Arial Narrow" w:hAnsi="Arial Narrow"/>
          <w:sz w:val="21"/>
          <w:szCs w:val="21"/>
          <w:lang w:val="fr-FR"/>
        </w:rPr>
      </w:pPr>
      <w:r w:rsidRPr="004D607A">
        <w:rPr>
          <w:rFonts w:ascii="Arial Narrow" w:hAnsi="Arial Narrow"/>
          <w:sz w:val="21"/>
          <w:szCs w:val="21"/>
          <w:lang w:val="fr-FR"/>
        </w:rPr>
        <w:t>Diplôme de Master Recherche ou équivalent en Sciences du langage ou Sciences cognitives</w:t>
      </w:r>
      <w:r w:rsidR="00DC4F07">
        <w:rPr>
          <w:rFonts w:ascii="Arial Narrow" w:hAnsi="Arial Narrow"/>
          <w:sz w:val="21"/>
          <w:szCs w:val="21"/>
          <w:lang w:val="fr-FR"/>
        </w:rPr>
        <w:t> </w:t>
      </w:r>
      <w:proofErr w:type="gramStart"/>
      <w:r w:rsidR="00DC4F07">
        <w:rPr>
          <w:rFonts w:ascii="Arial Narrow" w:hAnsi="Arial Narrow"/>
          <w:sz w:val="21"/>
          <w:szCs w:val="21"/>
          <w:lang w:val="fr-FR"/>
        </w:rPr>
        <w:t>;</w:t>
      </w:r>
      <w:proofErr w:type="gramEnd"/>
      <w:r>
        <w:rPr>
          <w:rFonts w:ascii="Arial Narrow" w:hAnsi="Arial Narrow"/>
          <w:sz w:val="21"/>
          <w:szCs w:val="21"/>
          <w:lang w:val="fr-FR"/>
        </w:rPr>
        <w:br/>
      </w:r>
      <w:r w:rsidRPr="004D607A">
        <w:rPr>
          <w:rFonts w:ascii="Arial Narrow" w:hAnsi="Arial Narrow"/>
          <w:sz w:val="21"/>
          <w:szCs w:val="21"/>
          <w:lang w:val="fr-FR"/>
        </w:rPr>
        <w:t>Bilingues français-portugais et maitrise de l’anglais</w:t>
      </w:r>
      <w:r w:rsidR="00DC4F07">
        <w:rPr>
          <w:rFonts w:ascii="Arial Narrow" w:hAnsi="Arial Narrow"/>
          <w:sz w:val="21"/>
          <w:szCs w:val="21"/>
          <w:lang w:val="fr-FR"/>
        </w:rPr>
        <w:t> ;</w:t>
      </w:r>
      <w:r>
        <w:rPr>
          <w:rFonts w:ascii="Arial Narrow" w:hAnsi="Arial Narrow"/>
          <w:sz w:val="21"/>
          <w:szCs w:val="21"/>
          <w:lang w:val="fr-FR"/>
        </w:rPr>
        <w:br/>
      </w:r>
      <w:r w:rsidRPr="004D607A">
        <w:rPr>
          <w:rFonts w:ascii="Arial Narrow" w:hAnsi="Arial Narrow"/>
          <w:sz w:val="21"/>
          <w:szCs w:val="21"/>
          <w:lang w:val="fr-FR"/>
        </w:rPr>
        <w:t>Connaissances avérées en acquisition du langage</w:t>
      </w:r>
      <w:r w:rsidR="00DC4F07">
        <w:rPr>
          <w:rFonts w:ascii="Arial Narrow" w:hAnsi="Arial Narrow"/>
          <w:sz w:val="21"/>
          <w:szCs w:val="21"/>
          <w:lang w:val="fr-FR"/>
        </w:rPr>
        <w:t> ;</w:t>
      </w:r>
      <w:r>
        <w:rPr>
          <w:rFonts w:ascii="Arial Narrow" w:hAnsi="Arial Narrow"/>
          <w:sz w:val="21"/>
          <w:szCs w:val="21"/>
          <w:lang w:val="fr-FR"/>
        </w:rPr>
        <w:br/>
      </w:r>
      <w:r w:rsidRPr="004D607A">
        <w:rPr>
          <w:rFonts w:ascii="Arial Narrow" w:hAnsi="Arial Narrow"/>
          <w:sz w:val="21"/>
          <w:szCs w:val="21"/>
          <w:lang w:val="fr-FR"/>
        </w:rPr>
        <w:t>La maitrise de logiciel</w:t>
      </w:r>
      <w:r>
        <w:rPr>
          <w:rFonts w:ascii="Arial Narrow" w:hAnsi="Arial Narrow"/>
          <w:sz w:val="21"/>
          <w:szCs w:val="21"/>
          <w:lang w:val="fr-FR"/>
        </w:rPr>
        <w:t>s</w:t>
      </w:r>
      <w:r w:rsidRPr="004D607A">
        <w:rPr>
          <w:rFonts w:ascii="Arial Narrow" w:hAnsi="Arial Narrow"/>
          <w:sz w:val="21"/>
          <w:szCs w:val="21"/>
          <w:lang w:val="fr-FR"/>
        </w:rPr>
        <w:t xml:space="preserve"> comme </w:t>
      </w:r>
      <w:proofErr w:type="spellStart"/>
      <w:r w:rsidRPr="004D607A">
        <w:rPr>
          <w:rFonts w:ascii="Arial Narrow" w:hAnsi="Arial Narrow"/>
          <w:sz w:val="21"/>
          <w:szCs w:val="21"/>
          <w:lang w:val="fr-FR"/>
        </w:rPr>
        <w:t>Phon</w:t>
      </w:r>
      <w:proofErr w:type="spellEnd"/>
      <w:r w:rsidRPr="004D607A">
        <w:rPr>
          <w:rFonts w:ascii="Arial Narrow" w:hAnsi="Arial Narrow"/>
          <w:sz w:val="21"/>
          <w:szCs w:val="21"/>
          <w:lang w:val="fr-FR"/>
        </w:rPr>
        <w:t xml:space="preserve"> ou Clan serait un plus</w:t>
      </w:r>
      <w:r w:rsidR="00DC4F07">
        <w:rPr>
          <w:rFonts w:ascii="Arial Narrow" w:hAnsi="Arial Narrow"/>
          <w:sz w:val="21"/>
          <w:szCs w:val="21"/>
          <w:lang w:val="fr-FR"/>
        </w:rPr>
        <w:t> ;</w:t>
      </w:r>
      <w:r>
        <w:rPr>
          <w:rFonts w:ascii="Arial Narrow" w:hAnsi="Arial Narrow"/>
          <w:sz w:val="21"/>
          <w:szCs w:val="21"/>
          <w:lang w:val="fr-FR"/>
        </w:rPr>
        <w:br/>
      </w:r>
      <w:r w:rsidRPr="004D607A">
        <w:rPr>
          <w:rFonts w:ascii="Arial Narrow" w:hAnsi="Arial Narrow"/>
          <w:sz w:val="21"/>
          <w:szCs w:val="21"/>
          <w:lang w:val="fr-FR"/>
        </w:rPr>
        <w:t xml:space="preserve">Des connaissances en statistique seraient également un plus. </w:t>
      </w:r>
    </w:p>
    <w:p w:rsidR="000832A1" w:rsidRDefault="000832A1" w:rsidP="00D21966">
      <w:pPr>
        <w:pStyle w:val="Titre2"/>
      </w:pPr>
      <w:r>
        <w:t>Cadre de la thèse</w:t>
      </w:r>
    </w:p>
    <w:p w:rsidR="000832A1" w:rsidRPr="009D0F20" w:rsidRDefault="00D30360" w:rsidP="001C19BE">
      <w:pPr>
        <w:jc w:val="both"/>
        <w:rPr>
          <w:rFonts w:ascii="Arial Narrow" w:hAnsi="Arial Narrow"/>
          <w:sz w:val="21"/>
          <w:szCs w:val="21"/>
          <w:lang w:val="fr-FR"/>
        </w:rPr>
      </w:pPr>
      <w:r w:rsidRPr="009D0F20">
        <w:rPr>
          <w:rFonts w:ascii="Arial Narrow" w:hAnsi="Arial Narrow"/>
          <w:sz w:val="21"/>
          <w:szCs w:val="21"/>
          <w:lang w:val="fr-FR"/>
        </w:rPr>
        <w:t xml:space="preserve">Cette </w:t>
      </w:r>
      <w:r w:rsidR="000832A1" w:rsidRPr="009D0F20">
        <w:rPr>
          <w:rFonts w:ascii="Arial Narrow" w:hAnsi="Arial Narrow"/>
          <w:sz w:val="21"/>
          <w:szCs w:val="21"/>
          <w:lang w:val="fr-FR"/>
        </w:rPr>
        <w:t>thèse</w:t>
      </w:r>
      <w:r w:rsidRPr="009D0F20">
        <w:rPr>
          <w:rFonts w:ascii="Arial Narrow" w:hAnsi="Arial Narrow"/>
          <w:sz w:val="21"/>
          <w:szCs w:val="21"/>
          <w:lang w:val="fr-FR"/>
        </w:rPr>
        <w:t xml:space="preserve">, financée par le laboratoire d’excellence </w:t>
      </w:r>
      <w:hyperlink r:id="rId8" w:history="1">
        <w:r w:rsidRPr="009D0F20">
          <w:rPr>
            <w:rStyle w:val="Lienhypertexte"/>
            <w:rFonts w:ascii="Arial Narrow" w:hAnsi="Arial Narrow"/>
            <w:sz w:val="21"/>
            <w:szCs w:val="21"/>
            <w:lang w:val="fr-FR"/>
          </w:rPr>
          <w:t>ASLAN</w:t>
        </w:r>
      </w:hyperlink>
      <w:r w:rsidRPr="009D0F20">
        <w:rPr>
          <w:rFonts w:ascii="Arial Narrow" w:hAnsi="Arial Narrow"/>
          <w:sz w:val="21"/>
          <w:szCs w:val="21"/>
          <w:lang w:val="fr-FR"/>
        </w:rPr>
        <w:t xml:space="preserve"> (</w:t>
      </w:r>
      <w:r w:rsidRPr="009D0F20">
        <w:rPr>
          <w:rFonts w:ascii="Arial Narrow" w:hAnsi="Arial Narrow"/>
          <w:i/>
          <w:sz w:val="21"/>
          <w:szCs w:val="21"/>
          <w:lang w:val="fr-FR"/>
        </w:rPr>
        <w:t xml:space="preserve">Advanced </w:t>
      </w:r>
      <w:proofErr w:type="spellStart"/>
      <w:r w:rsidRPr="009D0F20">
        <w:rPr>
          <w:rFonts w:ascii="Arial Narrow" w:hAnsi="Arial Narrow"/>
          <w:i/>
          <w:sz w:val="21"/>
          <w:szCs w:val="21"/>
          <w:lang w:val="fr-FR"/>
        </w:rPr>
        <w:t>studies</w:t>
      </w:r>
      <w:proofErr w:type="spellEnd"/>
      <w:r w:rsidRPr="009D0F20">
        <w:rPr>
          <w:rFonts w:ascii="Arial Narrow" w:hAnsi="Arial Narrow"/>
          <w:i/>
          <w:sz w:val="21"/>
          <w:szCs w:val="21"/>
          <w:lang w:val="fr-FR"/>
        </w:rPr>
        <w:t xml:space="preserve"> on </w:t>
      </w:r>
      <w:proofErr w:type="spellStart"/>
      <w:r w:rsidRPr="009D0F20">
        <w:rPr>
          <w:rFonts w:ascii="Arial Narrow" w:hAnsi="Arial Narrow"/>
          <w:i/>
          <w:sz w:val="21"/>
          <w:szCs w:val="21"/>
          <w:lang w:val="fr-FR"/>
        </w:rPr>
        <w:t>language</w:t>
      </w:r>
      <w:proofErr w:type="spellEnd"/>
      <w:r w:rsidRPr="009D0F20">
        <w:rPr>
          <w:rFonts w:ascii="Arial Narrow" w:hAnsi="Arial Narrow"/>
          <w:i/>
          <w:sz w:val="21"/>
          <w:szCs w:val="21"/>
          <w:lang w:val="fr-FR"/>
        </w:rPr>
        <w:t xml:space="preserve"> </w:t>
      </w:r>
      <w:proofErr w:type="spellStart"/>
      <w:r w:rsidRPr="009D0F20">
        <w:rPr>
          <w:rFonts w:ascii="Arial Narrow" w:hAnsi="Arial Narrow"/>
          <w:i/>
          <w:sz w:val="21"/>
          <w:szCs w:val="21"/>
          <w:lang w:val="fr-FR"/>
        </w:rPr>
        <w:t>complexity</w:t>
      </w:r>
      <w:proofErr w:type="spellEnd"/>
      <w:r w:rsidRPr="009D0F20">
        <w:rPr>
          <w:rFonts w:ascii="Arial Narrow" w:hAnsi="Arial Narrow"/>
          <w:sz w:val="21"/>
          <w:szCs w:val="21"/>
          <w:lang w:val="fr-FR"/>
        </w:rPr>
        <w:t>),</w:t>
      </w:r>
      <w:r w:rsidR="000832A1" w:rsidRPr="009D0F20">
        <w:rPr>
          <w:rFonts w:ascii="Arial Narrow" w:hAnsi="Arial Narrow"/>
          <w:sz w:val="21"/>
          <w:szCs w:val="21"/>
          <w:lang w:val="fr-FR"/>
        </w:rPr>
        <w:t xml:space="preserve"> se déroulera au laboratoire</w:t>
      </w:r>
      <w:r w:rsidR="002B398C">
        <w:rPr>
          <w:rFonts w:ascii="Arial Narrow" w:hAnsi="Arial Narrow"/>
          <w:sz w:val="21"/>
          <w:szCs w:val="21"/>
          <w:lang w:val="fr-FR"/>
        </w:rPr>
        <w:t xml:space="preserve"> DDL</w:t>
      </w:r>
      <w:r w:rsidR="000832A1" w:rsidRPr="009D0F20">
        <w:rPr>
          <w:rFonts w:ascii="Arial Narrow" w:hAnsi="Arial Narrow"/>
          <w:sz w:val="21"/>
          <w:szCs w:val="21"/>
          <w:lang w:val="fr-FR"/>
        </w:rPr>
        <w:t xml:space="preserve"> </w:t>
      </w:r>
      <w:hyperlink r:id="rId9" w:history="1">
        <w:r w:rsidR="000832A1" w:rsidRPr="009D0F20">
          <w:rPr>
            <w:rStyle w:val="Lienhypertexte"/>
            <w:rFonts w:ascii="Arial Narrow" w:hAnsi="Arial Narrow"/>
            <w:sz w:val="21"/>
            <w:szCs w:val="21"/>
            <w:lang w:val="fr-FR"/>
          </w:rPr>
          <w:t>Dynamique Du Langage</w:t>
        </w:r>
      </w:hyperlink>
      <w:r w:rsidR="000832A1" w:rsidRPr="009D0F20">
        <w:rPr>
          <w:rFonts w:ascii="Arial Narrow" w:hAnsi="Arial Narrow"/>
          <w:sz w:val="21"/>
          <w:szCs w:val="21"/>
          <w:lang w:val="fr-FR"/>
        </w:rPr>
        <w:t xml:space="preserve"> (UMR5596 CNRS – Université Lumière Lyon 2</w:t>
      </w:r>
      <w:r w:rsidR="00BB1029">
        <w:rPr>
          <w:rFonts w:ascii="Arial Narrow" w:hAnsi="Arial Narrow"/>
          <w:sz w:val="21"/>
          <w:szCs w:val="21"/>
          <w:lang w:val="fr-FR"/>
        </w:rPr>
        <w:t>, Lyon, France</w:t>
      </w:r>
      <w:r w:rsidR="000832A1" w:rsidRPr="009D0F20">
        <w:rPr>
          <w:rFonts w:ascii="Arial Narrow" w:hAnsi="Arial Narrow"/>
          <w:sz w:val="21"/>
          <w:szCs w:val="21"/>
          <w:lang w:val="fr-FR"/>
        </w:rPr>
        <w:t xml:space="preserve">) sous la direction de </w:t>
      </w:r>
      <w:r w:rsidR="00ED0C01">
        <w:rPr>
          <w:rFonts w:ascii="Arial Narrow" w:hAnsi="Arial Narrow"/>
          <w:sz w:val="21"/>
          <w:szCs w:val="21"/>
          <w:lang w:val="fr-FR"/>
        </w:rPr>
        <w:t>Sophie KERN</w:t>
      </w:r>
      <w:r w:rsidR="00B16EB2" w:rsidRPr="009D0F20">
        <w:rPr>
          <w:rFonts w:ascii="Arial Narrow" w:hAnsi="Arial Narrow"/>
          <w:sz w:val="21"/>
          <w:szCs w:val="21"/>
          <w:lang w:val="fr-FR"/>
        </w:rPr>
        <w:t xml:space="preserve"> (</w:t>
      </w:r>
      <w:r w:rsidR="00ED0C01">
        <w:rPr>
          <w:rFonts w:ascii="Arial Narrow" w:hAnsi="Arial Narrow"/>
          <w:sz w:val="21"/>
          <w:szCs w:val="21"/>
          <w:lang w:val="fr-FR"/>
        </w:rPr>
        <w:t>CR1</w:t>
      </w:r>
      <w:r w:rsidR="00B16EB2" w:rsidRPr="009D0F20">
        <w:rPr>
          <w:rFonts w:ascii="Arial Narrow" w:hAnsi="Arial Narrow"/>
          <w:sz w:val="21"/>
          <w:szCs w:val="21"/>
          <w:lang w:val="fr-FR"/>
        </w:rPr>
        <w:t xml:space="preserve"> CNRS)</w:t>
      </w:r>
      <w:r w:rsidR="0026619A">
        <w:rPr>
          <w:rFonts w:ascii="Arial Narrow" w:hAnsi="Arial Narrow"/>
          <w:sz w:val="21"/>
          <w:szCs w:val="21"/>
          <w:lang w:val="fr-FR"/>
        </w:rPr>
        <w:t xml:space="preserve"> et Christophe dos Santos (MCF, Université François-Rabelais)</w:t>
      </w:r>
      <w:r w:rsidRPr="009D0F20">
        <w:rPr>
          <w:rFonts w:ascii="Arial Narrow" w:hAnsi="Arial Narrow"/>
          <w:sz w:val="21"/>
          <w:szCs w:val="21"/>
          <w:lang w:val="fr-FR"/>
        </w:rPr>
        <w:t xml:space="preserve">. Le financement est </w:t>
      </w:r>
      <w:r w:rsidRPr="00F374B0">
        <w:rPr>
          <w:rFonts w:ascii="Arial Narrow" w:hAnsi="Arial Narrow"/>
          <w:sz w:val="21"/>
          <w:szCs w:val="21"/>
          <w:shd w:val="clear" w:color="auto" w:fill="FFFFFF" w:themeFill="background1"/>
          <w:lang w:val="fr-FR"/>
        </w:rPr>
        <w:t>de l’ordre de 1 </w:t>
      </w:r>
      <w:r w:rsidR="00F374B0" w:rsidRPr="00F374B0">
        <w:rPr>
          <w:rFonts w:ascii="Arial Narrow" w:hAnsi="Arial Narrow"/>
          <w:sz w:val="21"/>
          <w:szCs w:val="21"/>
          <w:shd w:val="clear" w:color="auto" w:fill="FFFFFF" w:themeFill="background1"/>
          <w:lang w:val="fr-FR"/>
        </w:rPr>
        <w:t>40</w:t>
      </w:r>
      <w:r w:rsidRPr="00F374B0">
        <w:rPr>
          <w:rFonts w:ascii="Arial Narrow" w:hAnsi="Arial Narrow"/>
          <w:sz w:val="21"/>
          <w:szCs w:val="21"/>
          <w:shd w:val="clear" w:color="auto" w:fill="FFFFFF" w:themeFill="background1"/>
          <w:lang w:val="fr-FR"/>
        </w:rPr>
        <w:t>0 €</w:t>
      </w:r>
      <w:r w:rsidRPr="0026619A">
        <w:rPr>
          <w:rFonts w:ascii="Arial Narrow" w:hAnsi="Arial Narrow"/>
          <w:sz w:val="21"/>
          <w:szCs w:val="21"/>
          <w:lang w:val="fr-FR"/>
        </w:rPr>
        <w:t xml:space="preserve"> </w:t>
      </w:r>
      <w:r w:rsidRPr="009D0F20">
        <w:rPr>
          <w:rFonts w:ascii="Arial Narrow" w:hAnsi="Arial Narrow"/>
          <w:sz w:val="21"/>
          <w:szCs w:val="21"/>
          <w:lang w:val="fr-FR"/>
        </w:rPr>
        <w:t>net par mois.</w:t>
      </w:r>
      <w:r w:rsidR="00AF13C5">
        <w:rPr>
          <w:rFonts w:ascii="Arial Narrow" w:hAnsi="Arial Narrow"/>
          <w:sz w:val="21"/>
          <w:szCs w:val="21"/>
          <w:lang w:val="fr-FR"/>
        </w:rPr>
        <w:t xml:space="preserve"> La thèse est prévue pour débuter en </w:t>
      </w:r>
      <w:r w:rsidR="004D607A">
        <w:rPr>
          <w:rFonts w:ascii="Arial Narrow" w:hAnsi="Arial Narrow"/>
          <w:sz w:val="21"/>
          <w:szCs w:val="21"/>
          <w:lang w:val="fr-FR"/>
        </w:rPr>
        <w:t>septembre</w:t>
      </w:r>
      <w:r w:rsidR="00AF13C5">
        <w:rPr>
          <w:rFonts w:ascii="Arial Narrow" w:hAnsi="Arial Narrow"/>
          <w:sz w:val="21"/>
          <w:szCs w:val="21"/>
          <w:lang w:val="fr-FR"/>
        </w:rPr>
        <w:t xml:space="preserve"> </w:t>
      </w:r>
      <w:r w:rsidR="00F374B0">
        <w:rPr>
          <w:rFonts w:ascii="Arial Narrow" w:hAnsi="Arial Narrow"/>
          <w:sz w:val="21"/>
          <w:szCs w:val="21"/>
          <w:lang w:val="fr-FR"/>
        </w:rPr>
        <w:t>ou octobre 2016</w:t>
      </w:r>
      <w:r w:rsidR="00AF13C5">
        <w:rPr>
          <w:rFonts w:ascii="Arial Narrow" w:hAnsi="Arial Narrow"/>
          <w:sz w:val="21"/>
          <w:szCs w:val="21"/>
          <w:lang w:val="fr-FR"/>
        </w:rPr>
        <w:t>.</w:t>
      </w:r>
      <w:r w:rsidR="00F35E37">
        <w:rPr>
          <w:rFonts w:ascii="Arial Narrow" w:hAnsi="Arial Narrow"/>
          <w:sz w:val="21"/>
          <w:szCs w:val="21"/>
          <w:lang w:val="fr-FR"/>
        </w:rPr>
        <w:t xml:space="preserve"> La durée du financement sera de trois ans.</w:t>
      </w:r>
      <w:bookmarkStart w:id="0" w:name="_GoBack"/>
      <w:bookmarkEnd w:id="0"/>
    </w:p>
    <w:p w:rsidR="00E044A6" w:rsidRPr="00005089" w:rsidRDefault="00E044A6" w:rsidP="00D21966">
      <w:pPr>
        <w:pStyle w:val="Titre2"/>
      </w:pPr>
      <w:r>
        <w:t>Description du projet</w:t>
      </w:r>
    </w:p>
    <w:p w:rsidR="00A84032" w:rsidRPr="00DC4F07" w:rsidRDefault="0026619A" w:rsidP="0012327A">
      <w:pPr>
        <w:pStyle w:val="Paragraphedeliste"/>
        <w:ind w:left="0"/>
        <w:jc w:val="both"/>
        <w:rPr>
          <w:rFonts w:ascii="Arial Narrow" w:hAnsi="Arial Narrow"/>
          <w:lang w:val="fr-FR"/>
        </w:rPr>
      </w:pPr>
      <w:r w:rsidRPr="00DC4F07">
        <w:rPr>
          <w:rFonts w:ascii="Arial Narrow" w:hAnsi="Arial Narrow"/>
          <w:lang w:val="fr-FR"/>
        </w:rPr>
        <w:t>L’objectif de cette thèse est d’étudier le développement lexical précoce des enfants bilingues franco-lusophones en France.</w:t>
      </w:r>
      <w:r w:rsidR="0012327A" w:rsidRPr="00DC4F07">
        <w:rPr>
          <w:rFonts w:ascii="Arial Narrow" w:hAnsi="Arial Narrow"/>
          <w:lang w:val="fr-FR"/>
        </w:rPr>
        <w:t xml:space="preserve"> </w:t>
      </w:r>
      <w:r w:rsidR="00A84032" w:rsidRPr="00DC4F07">
        <w:rPr>
          <w:rFonts w:ascii="Arial Narrow" w:hAnsi="Arial Narrow"/>
          <w:lang w:val="fr-FR"/>
        </w:rPr>
        <w:t xml:space="preserve">Plusieurs types de mesure devront être combinés pour rendre compte de la façon la plus complète possible du développement lexical bilingue en prenant en compte aussi bien l'environnement (input) que l'influence du système linguistique (p.ex. catégories grammaticales, catégories sémantiques ou complexité phonologique). Ce travail de thèse sera intégrée dans le </w:t>
      </w:r>
      <w:hyperlink r:id="rId10" w:history="1">
        <w:r w:rsidR="00A84032" w:rsidRPr="00DC4F07">
          <w:rPr>
            <w:rStyle w:val="Lienhypertexte"/>
            <w:rFonts w:ascii="Arial Narrow" w:hAnsi="Arial Narrow"/>
            <w:lang w:val="fr-FR"/>
          </w:rPr>
          <w:t>WP3 « </w:t>
        </w:r>
        <w:proofErr w:type="spellStart"/>
        <w:r w:rsidR="00A84032" w:rsidRPr="00DC4F07">
          <w:rPr>
            <w:rStyle w:val="Lienhypertexte"/>
            <w:rFonts w:ascii="Arial Narrow" w:hAnsi="Arial Narrow"/>
            <w:lang w:val="fr-FR"/>
          </w:rPr>
          <w:t>from</w:t>
        </w:r>
        <w:proofErr w:type="spellEnd"/>
        <w:r w:rsidR="00A84032" w:rsidRPr="00DC4F07">
          <w:rPr>
            <w:rStyle w:val="Lienhypertexte"/>
            <w:rFonts w:ascii="Arial Narrow" w:hAnsi="Arial Narrow"/>
            <w:lang w:val="fr-FR"/>
          </w:rPr>
          <w:t xml:space="preserve"> the </w:t>
        </w:r>
        <w:proofErr w:type="spellStart"/>
        <w:r w:rsidR="00A84032" w:rsidRPr="00DC4F07">
          <w:rPr>
            <w:rStyle w:val="Lienhypertexte"/>
            <w:rFonts w:ascii="Arial Narrow" w:hAnsi="Arial Narrow"/>
            <w:lang w:val="fr-FR"/>
          </w:rPr>
          <w:t>individual</w:t>
        </w:r>
        <w:proofErr w:type="spellEnd"/>
        <w:r w:rsidR="00A84032" w:rsidRPr="00DC4F07">
          <w:rPr>
            <w:rStyle w:val="Lienhypertexte"/>
            <w:rFonts w:ascii="Arial Narrow" w:hAnsi="Arial Narrow"/>
            <w:lang w:val="fr-FR"/>
          </w:rPr>
          <w:t xml:space="preserve"> to interaction »</w:t>
        </w:r>
      </w:hyperlink>
      <w:r w:rsidR="00A84032" w:rsidRPr="00DC4F07">
        <w:rPr>
          <w:rFonts w:ascii="Arial Narrow" w:hAnsi="Arial Narrow"/>
          <w:lang w:val="fr-FR"/>
        </w:rPr>
        <w:t xml:space="preserve"> </w:t>
      </w:r>
      <w:r w:rsidR="00F374B0">
        <w:rPr>
          <w:rFonts w:ascii="Arial Narrow" w:hAnsi="Arial Narrow"/>
          <w:lang w:val="fr-FR"/>
        </w:rPr>
        <w:t xml:space="preserve">du Laboratoire d’excellence ASLAN </w:t>
      </w:r>
      <w:r w:rsidR="00A84032" w:rsidRPr="00DC4F07">
        <w:rPr>
          <w:rFonts w:ascii="Arial Narrow" w:hAnsi="Arial Narrow"/>
          <w:lang w:val="fr-FR"/>
        </w:rPr>
        <w:t>et plus particulièrement dans la tâche « </w:t>
      </w:r>
      <w:proofErr w:type="spellStart"/>
      <w:r w:rsidR="00A84032" w:rsidRPr="00DC4F07">
        <w:rPr>
          <w:rFonts w:ascii="Arial Narrow" w:hAnsi="Arial Narrow"/>
          <w:lang w:val="fr-FR"/>
        </w:rPr>
        <w:t>Understanding</w:t>
      </w:r>
      <w:proofErr w:type="spellEnd"/>
      <w:r w:rsidR="00A84032" w:rsidRPr="00DC4F07">
        <w:rPr>
          <w:rFonts w:ascii="Arial Narrow" w:hAnsi="Arial Narrow"/>
          <w:lang w:val="fr-FR"/>
        </w:rPr>
        <w:t xml:space="preserve"> </w:t>
      </w:r>
      <w:proofErr w:type="spellStart"/>
      <w:r w:rsidR="00A84032" w:rsidRPr="00DC4F07">
        <w:rPr>
          <w:rFonts w:ascii="Arial Narrow" w:hAnsi="Arial Narrow"/>
          <w:lang w:val="fr-FR"/>
        </w:rPr>
        <w:t>language</w:t>
      </w:r>
      <w:proofErr w:type="spellEnd"/>
      <w:r w:rsidR="00A84032" w:rsidRPr="00DC4F07">
        <w:rPr>
          <w:rFonts w:ascii="Arial Narrow" w:hAnsi="Arial Narrow"/>
          <w:lang w:val="fr-FR"/>
        </w:rPr>
        <w:t xml:space="preserve"> </w:t>
      </w:r>
      <w:proofErr w:type="spellStart"/>
      <w:r w:rsidR="00A84032" w:rsidRPr="00DC4F07">
        <w:rPr>
          <w:rFonts w:ascii="Arial Narrow" w:hAnsi="Arial Narrow"/>
          <w:lang w:val="fr-FR"/>
        </w:rPr>
        <w:t>development</w:t>
      </w:r>
      <w:proofErr w:type="spellEnd"/>
      <w:r w:rsidR="00A84032" w:rsidRPr="00DC4F07">
        <w:rPr>
          <w:rFonts w:ascii="Arial Narrow" w:hAnsi="Arial Narrow"/>
          <w:lang w:val="fr-FR"/>
        </w:rPr>
        <w:t xml:space="preserve"> and </w:t>
      </w:r>
      <w:proofErr w:type="spellStart"/>
      <w:r w:rsidR="00A84032" w:rsidRPr="00DC4F07">
        <w:rPr>
          <w:rFonts w:ascii="Arial Narrow" w:hAnsi="Arial Narrow"/>
          <w:lang w:val="fr-FR"/>
        </w:rPr>
        <w:t>impairments</w:t>
      </w:r>
      <w:proofErr w:type="spellEnd"/>
      <w:r w:rsidR="00A84032" w:rsidRPr="00DC4F07">
        <w:rPr>
          <w:rFonts w:ascii="Arial Narrow" w:hAnsi="Arial Narrow"/>
          <w:lang w:val="fr-FR"/>
        </w:rPr>
        <w:t xml:space="preserve"> » dont un des objectifs est d’identifier et de mesurer les facteurs interactifs, linguistiques et neurocognitif qui peuvent jouer un rôle sur le développement de la langue </w:t>
      </w:r>
      <w:proofErr w:type="gramStart"/>
      <w:r w:rsidR="00A84032" w:rsidRPr="00DC4F07">
        <w:rPr>
          <w:rFonts w:ascii="Arial Narrow" w:hAnsi="Arial Narrow"/>
          <w:lang w:val="fr-FR"/>
        </w:rPr>
        <w:t>maternelle</w:t>
      </w:r>
      <w:proofErr w:type="gramEnd"/>
      <w:r w:rsidR="00A84032" w:rsidRPr="00DC4F07">
        <w:rPr>
          <w:rFonts w:ascii="Arial Narrow" w:hAnsi="Arial Narrow"/>
          <w:lang w:val="fr-FR"/>
        </w:rPr>
        <w:t>.</w:t>
      </w:r>
    </w:p>
    <w:p w:rsidR="00425FB8" w:rsidRPr="00005089" w:rsidRDefault="00425FB8" w:rsidP="00ED0C01">
      <w:pPr>
        <w:pStyle w:val="Titre2"/>
      </w:pPr>
      <w:r>
        <w:t>Contacts</w:t>
      </w:r>
    </w:p>
    <w:p w:rsidR="0026619A" w:rsidRDefault="0026619A" w:rsidP="0026619A">
      <w:pPr>
        <w:spacing w:after="0" w:line="240" w:lineRule="auto"/>
        <w:ind w:right="6"/>
        <w:jc w:val="both"/>
        <w:rPr>
          <w:rFonts w:ascii="Arial Narrow" w:hAnsi="Arial Narrow"/>
          <w:iCs/>
          <w:sz w:val="20"/>
          <w:szCs w:val="20"/>
          <w:lang w:val="fr-FR"/>
        </w:rPr>
      </w:pPr>
      <w:r w:rsidRPr="00097511">
        <w:rPr>
          <w:rFonts w:ascii="Arial Narrow" w:hAnsi="Arial Narrow"/>
          <w:iCs/>
          <w:sz w:val="20"/>
          <w:szCs w:val="20"/>
          <w:lang w:val="fr-FR"/>
        </w:rPr>
        <w:t xml:space="preserve">Pour candidater, </w:t>
      </w:r>
      <w:r>
        <w:rPr>
          <w:rFonts w:ascii="Arial Narrow" w:hAnsi="Arial Narrow"/>
          <w:iCs/>
          <w:sz w:val="20"/>
          <w:szCs w:val="20"/>
          <w:lang w:val="fr-FR"/>
        </w:rPr>
        <w:t>merci d’</w:t>
      </w:r>
      <w:r w:rsidRPr="00097511">
        <w:rPr>
          <w:rFonts w:ascii="Arial Narrow" w:hAnsi="Arial Narrow"/>
          <w:iCs/>
          <w:sz w:val="20"/>
          <w:szCs w:val="20"/>
          <w:lang w:val="fr-FR"/>
        </w:rPr>
        <w:t>envoye</w:t>
      </w:r>
      <w:r>
        <w:rPr>
          <w:rFonts w:ascii="Arial Narrow" w:hAnsi="Arial Narrow"/>
          <w:iCs/>
          <w:sz w:val="20"/>
          <w:szCs w:val="20"/>
          <w:lang w:val="fr-FR"/>
        </w:rPr>
        <w:t>r</w:t>
      </w:r>
      <w:r w:rsidRPr="00097511">
        <w:rPr>
          <w:rFonts w:ascii="Arial Narrow" w:hAnsi="Arial Narrow"/>
          <w:iCs/>
          <w:sz w:val="20"/>
          <w:szCs w:val="20"/>
          <w:lang w:val="fr-FR"/>
        </w:rPr>
        <w:t xml:space="preserve"> un </w:t>
      </w:r>
      <w:r>
        <w:rPr>
          <w:rFonts w:ascii="Arial Narrow" w:hAnsi="Arial Narrow"/>
          <w:iCs/>
          <w:sz w:val="20"/>
          <w:szCs w:val="20"/>
          <w:lang w:val="fr-FR"/>
        </w:rPr>
        <w:t>courriel aux</w:t>
      </w:r>
      <w:r w:rsidRPr="00097511">
        <w:rPr>
          <w:rFonts w:ascii="Arial Narrow" w:hAnsi="Arial Narrow"/>
          <w:iCs/>
          <w:sz w:val="20"/>
          <w:szCs w:val="20"/>
          <w:lang w:val="fr-FR"/>
        </w:rPr>
        <w:t xml:space="preserve"> </w:t>
      </w:r>
      <w:r>
        <w:rPr>
          <w:rFonts w:ascii="Arial Narrow" w:hAnsi="Arial Narrow"/>
          <w:iCs/>
          <w:sz w:val="20"/>
          <w:szCs w:val="20"/>
          <w:lang w:val="fr-FR"/>
        </w:rPr>
        <w:t xml:space="preserve">deux </w:t>
      </w:r>
      <w:r w:rsidRPr="00097511">
        <w:rPr>
          <w:rFonts w:ascii="Arial Narrow" w:hAnsi="Arial Narrow"/>
          <w:iCs/>
          <w:sz w:val="20"/>
          <w:szCs w:val="20"/>
          <w:lang w:val="fr-FR"/>
        </w:rPr>
        <w:t>adresse</w:t>
      </w:r>
      <w:r>
        <w:rPr>
          <w:rFonts w:ascii="Arial Narrow" w:hAnsi="Arial Narrow"/>
          <w:iCs/>
          <w:sz w:val="20"/>
          <w:szCs w:val="20"/>
          <w:lang w:val="fr-FR"/>
        </w:rPr>
        <w:t>s suivantes :</w:t>
      </w:r>
      <w:r w:rsidRPr="00097511">
        <w:rPr>
          <w:rFonts w:ascii="Arial Narrow" w:hAnsi="Arial Narrow"/>
          <w:iCs/>
          <w:sz w:val="20"/>
          <w:szCs w:val="20"/>
          <w:lang w:val="fr-FR"/>
        </w:rPr>
        <w:t xml:space="preserve"> </w:t>
      </w:r>
      <w:hyperlink r:id="rId11" w:history="1">
        <w:r w:rsidR="00F374B0" w:rsidRPr="00B713E3">
          <w:rPr>
            <w:rStyle w:val="Lienhypertexte"/>
            <w:rFonts w:ascii="Arial Narrow" w:hAnsi="Arial Narrow"/>
            <w:iCs/>
            <w:sz w:val="20"/>
            <w:szCs w:val="20"/>
            <w:lang w:val="fr-FR"/>
          </w:rPr>
          <w:t>sophie.Kern@cnrs.fr</w:t>
        </w:r>
      </w:hyperlink>
      <w:r>
        <w:rPr>
          <w:rFonts w:ascii="Arial Narrow" w:hAnsi="Arial Narrow"/>
          <w:iCs/>
          <w:sz w:val="20"/>
          <w:szCs w:val="20"/>
          <w:lang w:val="fr-FR"/>
        </w:rPr>
        <w:t xml:space="preserve"> et </w:t>
      </w:r>
      <w:hyperlink r:id="rId12" w:history="1">
        <w:r w:rsidRPr="00B713E3">
          <w:rPr>
            <w:rStyle w:val="Lienhypertexte"/>
            <w:rFonts w:ascii="Arial Narrow" w:hAnsi="Arial Narrow"/>
            <w:iCs/>
            <w:sz w:val="20"/>
            <w:szCs w:val="20"/>
            <w:lang w:val="fr-FR"/>
          </w:rPr>
          <w:t>christophe.dossantos@univ-tours.fr</w:t>
        </w:r>
      </w:hyperlink>
      <w:r>
        <w:rPr>
          <w:rFonts w:ascii="Arial Narrow" w:hAnsi="Arial Narrow"/>
          <w:iCs/>
          <w:sz w:val="20"/>
          <w:szCs w:val="20"/>
          <w:lang w:val="fr-FR"/>
        </w:rPr>
        <w:t xml:space="preserve"> </w:t>
      </w:r>
    </w:p>
    <w:p w:rsidR="0026619A" w:rsidRDefault="0026619A" w:rsidP="0026619A">
      <w:pPr>
        <w:spacing w:after="0" w:line="240" w:lineRule="auto"/>
        <w:ind w:right="6"/>
        <w:jc w:val="both"/>
        <w:rPr>
          <w:rFonts w:ascii="Arial Narrow" w:hAnsi="Arial Narrow"/>
          <w:iCs/>
          <w:sz w:val="20"/>
          <w:szCs w:val="20"/>
          <w:lang w:val="fr-FR"/>
        </w:rPr>
      </w:pPr>
      <w:r>
        <w:rPr>
          <w:rFonts w:ascii="Arial Narrow" w:hAnsi="Arial Narrow"/>
          <w:iCs/>
          <w:sz w:val="20"/>
          <w:szCs w:val="20"/>
          <w:lang w:val="fr-FR"/>
        </w:rPr>
        <w:t>Ce courriel devra inclure :</w:t>
      </w:r>
    </w:p>
    <w:p w:rsidR="0026619A" w:rsidRDefault="0026619A" w:rsidP="0026619A">
      <w:pPr>
        <w:pStyle w:val="Paragraphedeliste"/>
        <w:numPr>
          <w:ilvl w:val="0"/>
          <w:numId w:val="7"/>
        </w:numPr>
        <w:spacing w:after="0" w:line="240" w:lineRule="auto"/>
        <w:ind w:right="6"/>
        <w:jc w:val="both"/>
        <w:rPr>
          <w:rFonts w:ascii="Arial Narrow" w:hAnsi="Arial Narrow"/>
          <w:iCs/>
          <w:sz w:val="20"/>
          <w:szCs w:val="20"/>
          <w:lang w:val="fr-FR"/>
        </w:rPr>
      </w:pPr>
      <w:r>
        <w:rPr>
          <w:rFonts w:ascii="Arial Narrow" w:hAnsi="Arial Narrow"/>
          <w:iCs/>
          <w:sz w:val="20"/>
          <w:szCs w:val="20"/>
          <w:lang w:val="fr-FR"/>
        </w:rPr>
        <w:t>U</w:t>
      </w:r>
      <w:r w:rsidRPr="00434694">
        <w:rPr>
          <w:rFonts w:ascii="Arial Narrow" w:hAnsi="Arial Narrow"/>
          <w:iCs/>
          <w:sz w:val="20"/>
          <w:szCs w:val="20"/>
          <w:lang w:val="fr-FR"/>
        </w:rPr>
        <w:t>n CV comportant notamment la liste des modules d’enseignements suivis et les notes obtenues en Master</w:t>
      </w:r>
      <w:r>
        <w:rPr>
          <w:rFonts w:ascii="Arial Narrow" w:hAnsi="Arial Narrow"/>
          <w:iCs/>
          <w:sz w:val="20"/>
          <w:szCs w:val="20"/>
          <w:lang w:val="fr-FR"/>
        </w:rPr>
        <w:t> ;</w:t>
      </w:r>
      <w:r w:rsidRPr="00434694">
        <w:rPr>
          <w:rFonts w:ascii="Arial Narrow" w:hAnsi="Arial Narrow"/>
          <w:iCs/>
          <w:sz w:val="20"/>
          <w:szCs w:val="20"/>
          <w:lang w:val="fr-FR"/>
        </w:rPr>
        <w:t xml:space="preserve"> </w:t>
      </w:r>
    </w:p>
    <w:p w:rsidR="0026619A" w:rsidRDefault="0026619A" w:rsidP="0026619A">
      <w:pPr>
        <w:pStyle w:val="Paragraphedeliste"/>
        <w:numPr>
          <w:ilvl w:val="0"/>
          <w:numId w:val="7"/>
        </w:numPr>
        <w:spacing w:after="0" w:line="240" w:lineRule="auto"/>
        <w:ind w:right="6"/>
        <w:jc w:val="both"/>
        <w:rPr>
          <w:rFonts w:ascii="Arial Narrow" w:hAnsi="Arial Narrow"/>
          <w:iCs/>
          <w:sz w:val="20"/>
          <w:szCs w:val="20"/>
          <w:lang w:val="fr-FR"/>
        </w:rPr>
      </w:pPr>
      <w:r>
        <w:rPr>
          <w:rFonts w:ascii="Arial Narrow" w:hAnsi="Arial Narrow"/>
          <w:iCs/>
          <w:sz w:val="20"/>
          <w:szCs w:val="20"/>
          <w:lang w:val="fr-FR"/>
        </w:rPr>
        <w:t>Le mémoire de recherche réalisé en deuxième année de Master ;</w:t>
      </w:r>
    </w:p>
    <w:p w:rsidR="0026619A" w:rsidRDefault="0026619A" w:rsidP="0026619A">
      <w:pPr>
        <w:pStyle w:val="Paragraphedeliste"/>
        <w:numPr>
          <w:ilvl w:val="0"/>
          <w:numId w:val="7"/>
        </w:numPr>
        <w:spacing w:after="0" w:line="240" w:lineRule="auto"/>
        <w:ind w:right="6"/>
        <w:jc w:val="both"/>
        <w:rPr>
          <w:rFonts w:ascii="Arial Narrow" w:hAnsi="Arial Narrow"/>
          <w:iCs/>
          <w:sz w:val="20"/>
          <w:szCs w:val="20"/>
          <w:lang w:val="fr-FR"/>
        </w:rPr>
      </w:pPr>
      <w:r>
        <w:rPr>
          <w:rFonts w:ascii="Arial Narrow" w:hAnsi="Arial Narrow"/>
          <w:iCs/>
          <w:sz w:val="20"/>
          <w:szCs w:val="20"/>
          <w:lang w:val="fr-FR"/>
        </w:rPr>
        <w:t>Une lettre de motivation ;</w:t>
      </w:r>
    </w:p>
    <w:p w:rsidR="0026619A" w:rsidRDefault="0026619A" w:rsidP="0026619A">
      <w:pPr>
        <w:pStyle w:val="Paragraphedeliste"/>
        <w:numPr>
          <w:ilvl w:val="0"/>
          <w:numId w:val="7"/>
        </w:numPr>
        <w:spacing w:after="0" w:line="240" w:lineRule="auto"/>
        <w:ind w:right="6"/>
        <w:jc w:val="both"/>
        <w:rPr>
          <w:rFonts w:ascii="Arial Narrow" w:hAnsi="Arial Narrow"/>
          <w:iCs/>
          <w:sz w:val="20"/>
          <w:szCs w:val="20"/>
          <w:lang w:val="fr-FR"/>
        </w:rPr>
      </w:pPr>
      <w:r>
        <w:rPr>
          <w:rFonts w:ascii="Arial Narrow" w:hAnsi="Arial Narrow"/>
          <w:iCs/>
          <w:sz w:val="20"/>
          <w:szCs w:val="20"/>
          <w:lang w:val="fr-FR"/>
        </w:rPr>
        <w:t>Une ou plusieurs lettres de recommandations.</w:t>
      </w:r>
    </w:p>
    <w:p w:rsidR="0026619A" w:rsidRPr="002C0491" w:rsidRDefault="0026619A" w:rsidP="0026619A">
      <w:pPr>
        <w:pStyle w:val="Titre2"/>
        <w:numPr>
          <w:ilvl w:val="0"/>
          <w:numId w:val="0"/>
        </w:numPr>
        <w:spacing w:before="0"/>
        <w:ind w:left="-357"/>
        <w:jc w:val="center"/>
        <w:rPr>
          <w:color w:val="943634" w:themeColor="accent2" w:themeShade="BF"/>
        </w:rPr>
      </w:pPr>
      <w:r w:rsidRPr="002C0491">
        <w:rPr>
          <w:color w:val="943634" w:themeColor="accent2" w:themeShade="BF"/>
        </w:rPr>
        <w:t xml:space="preserve">Date limite de candidature : </w:t>
      </w:r>
      <w:r>
        <w:rPr>
          <w:color w:val="943634" w:themeColor="accent2" w:themeShade="BF"/>
        </w:rPr>
        <w:t>22 juin 2016</w:t>
      </w:r>
    </w:p>
    <w:p w:rsidR="00DC4F07" w:rsidRDefault="00DC4F07" w:rsidP="0026619A">
      <w:pPr>
        <w:spacing w:after="0" w:line="240" w:lineRule="auto"/>
        <w:ind w:right="6"/>
        <w:jc w:val="both"/>
        <w:rPr>
          <w:rFonts w:ascii="Arial Narrow" w:hAnsi="Arial Narrow"/>
          <w:iCs/>
          <w:sz w:val="20"/>
          <w:szCs w:val="20"/>
          <w:lang w:val="fr-FR"/>
        </w:rPr>
      </w:pPr>
    </w:p>
    <w:p w:rsidR="0026619A" w:rsidRDefault="0026619A" w:rsidP="0026619A">
      <w:pPr>
        <w:spacing w:after="0" w:line="240" w:lineRule="auto"/>
        <w:ind w:right="6"/>
        <w:jc w:val="both"/>
        <w:rPr>
          <w:rFonts w:ascii="Arial Narrow" w:hAnsi="Arial Narrow"/>
          <w:iCs/>
          <w:sz w:val="20"/>
          <w:szCs w:val="20"/>
          <w:lang w:val="fr-FR"/>
        </w:rPr>
      </w:pPr>
      <w:r w:rsidRPr="00097511">
        <w:rPr>
          <w:rFonts w:ascii="Arial Narrow" w:hAnsi="Arial Narrow"/>
          <w:iCs/>
          <w:sz w:val="20"/>
          <w:szCs w:val="20"/>
          <w:lang w:val="fr-FR"/>
        </w:rPr>
        <w:t xml:space="preserve">Pour tout </w:t>
      </w:r>
      <w:r>
        <w:rPr>
          <w:rFonts w:ascii="Arial Narrow" w:hAnsi="Arial Narrow"/>
          <w:iCs/>
          <w:sz w:val="20"/>
          <w:szCs w:val="20"/>
          <w:lang w:val="fr-FR"/>
        </w:rPr>
        <w:t xml:space="preserve">autre </w:t>
      </w:r>
      <w:r w:rsidR="00F374B0">
        <w:rPr>
          <w:rFonts w:ascii="Arial Narrow" w:hAnsi="Arial Narrow"/>
          <w:iCs/>
          <w:sz w:val="20"/>
          <w:szCs w:val="20"/>
          <w:lang w:val="fr-FR"/>
        </w:rPr>
        <w:t>renseignement, contacter :</w:t>
      </w:r>
      <w:r w:rsidRPr="00097511">
        <w:rPr>
          <w:rFonts w:ascii="Arial Narrow" w:hAnsi="Arial Narrow"/>
          <w:iCs/>
          <w:sz w:val="20"/>
          <w:szCs w:val="20"/>
          <w:lang w:val="fr-FR"/>
        </w:rPr>
        <w:t xml:space="preserve"> </w:t>
      </w:r>
      <w:hyperlink r:id="rId13" w:history="1">
        <w:r w:rsidR="00F374B0" w:rsidRPr="00B713E3">
          <w:rPr>
            <w:rStyle w:val="Lienhypertexte"/>
            <w:rFonts w:ascii="Arial Narrow" w:hAnsi="Arial Narrow"/>
            <w:iCs/>
            <w:sz w:val="20"/>
            <w:szCs w:val="20"/>
            <w:lang w:val="fr-FR"/>
          </w:rPr>
          <w:t>sophie.Kern@cnrs.fr</w:t>
        </w:r>
      </w:hyperlink>
      <w:r>
        <w:rPr>
          <w:rFonts w:ascii="Arial Narrow" w:hAnsi="Arial Narrow"/>
          <w:iCs/>
          <w:sz w:val="20"/>
          <w:szCs w:val="20"/>
          <w:lang w:val="fr-FR"/>
        </w:rPr>
        <w:t xml:space="preserve"> et </w:t>
      </w:r>
      <w:hyperlink r:id="rId14" w:history="1">
        <w:r w:rsidRPr="00B713E3">
          <w:rPr>
            <w:rStyle w:val="Lienhypertexte"/>
            <w:rFonts w:ascii="Arial Narrow" w:hAnsi="Arial Narrow"/>
            <w:iCs/>
            <w:sz w:val="20"/>
            <w:szCs w:val="20"/>
            <w:lang w:val="fr-FR"/>
          </w:rPr>
          <w:t>christophe.dossantos@univ-tours.fr</w:t>
        </w:r>
      </w:hyperlink>
      <w:r>
        <w:rPr>
          <w:rFonts w:ascii="Arial Narrow" w:hAnsi="Arial Narrow"/>
          <w:iCs/>
          <w:sz w:val="20"/>
          <w:szCs w:val="20"/>
          <w:lang w:val="fr-FR"/>
        </w:rPr>
        <w:t xml:space="preserve"> </w:t>
      </w:r>
    </w:p>
    <w:p w:rsidR="00BB1029" w:rsidRPr="00097511" w:rsidRDefault="00BB1029" w:rsidP="005558FE">
      <w:pPr>
        <w:spacing w:after="0" w:line="240" w:lineRule="auto"/>
        <w:ind w:right="6"/>
        <w:jc w:val="both"/>
        <w:rPr>
          <w:rFonts w:ascii="Arial Narrow" w:hAnsi="Arial Narrow"/>
          <w:iCs/>
          <w:sz w:val="20"/>
          <w:szCs w:val="20"/>
          <w:lang w:val="fr-FR"/>
        </w:rPr>
      </w:pPr>
    </w:p>
    <w:p w:rsidR="003226BE" w:rsidRDefault="00767553" w:rsidP="00767553">
      <w:pPr>
        <w:pBdr>
          <w:top w:val="single" w:sz="4" w:space="1" w:color="auto"/>
        </w:pBdr>
        <w:spacing w:after="0" w:line="240" w:lineRule="auto"/>
        <w:ind w:right="6"/>
        <w:jc w:val="center"/>
        <w:rPr>
          <w:iCs/>
          <w:sz w:val="18"/>
          <w:szCs w:val="18"/>
          <w:lang w:val="fr-FR"/>
        </w:rPr>
      </w:pPr>
      <w:r>
        <w:rPr>
          <w:iCs/>
          <w:sz w:val="18"/>
          <w:szCs w:val="18"/>
          <w:lang w:val="fr-FR"/>
        </w:rPr>
        <w:t>Dynamique Du Langage – UMR5596 CNRS – Université Lumière Lyon 2</w:t>
      </w:r>
    </w:p>
    <w:p w:rsidR="00767553" w:rsidRDefault="00767553" w:rsidP="00767553">
      <w:pPr>
        <w:spacing w:after="0" w:line="240" w:lineRule="auto"/>
        <w:ind w:right="6"/>
        <w:jc w:val="center"/>
        <w:rPr>
          <w:iCs/>
          <w:sz w:val="18"/>
          <w:szCs w:val="18"/>
          <w:lang w:val="fr-FR"/>
        </w:rPr>
      </w:pPr>
      <w:r>
        <w:rPr>
          <w:iCs/>
          <w:sz w:val="18"/>
          <w:szCs w:val="18"/>
          <w:lang w:val="fr-FR"/>
        </w:rPr>
        <w:t>Institut des Sciences de l’Homme</w:t>
      </w:r>
    </w:p>
    <w:p w:rsidR="00767553" w:rsidRPr="003226BE" w:rsidRDefault="00767553" w:rsidP="00767553">
      <w:pPr>
        <w:spacing w:after="0" w:line="240" w:lineRule="auto"/>
        <w:ind w:right="6"/>
        <w:jc w:val="center"/>
        <w:rPr>
          <w:iCs/>
          <w:sz w:val="18"/>
          <w:szCs w:val="18"/>
          <w:lang w:val="fr-FR"/>
        </w:rPr>
      </w:pPr>
      <w:r>
        <w:rPr>
          <w:iCs/>
          <w:sz w:val="18"/>
          <w:szCs w:val="18"/>
          <w:lang w:val="fr-FR"/>
        </w:rPr>
        <w:t>14 avenue Berthelot, Lyon 7</w:t>
      </w:r>
      <w:r w:rsidRPr="00767553">
        <w:rPr>
          <w:iCs/>
          <w:sz w:val="18"/>
          <w:szCs w:val="18"/>
          <w:vertAlign w:val="superscript"/>
          <w:lang w:val="fr-FR"/>
        </w:rPr>
        <w:t>ème</w:t>
      </w:r>
      <w:r>
        <w:rPr>
          <w:iCs/>
          <w:sz w:val="18"/>
          <w:szCs w:val="18"/>
          <w:lang w:val="fr-FR"/>
        </w:rPr>
        <w:t xml:space="preserve"> arrondissement, France</w:t>
      </w:r>
    </w:p>
    <w:sectPr w:rsidR="00767553" w:rsidRPr="003226BE" w:rsidSect="00503FA8">
      <w:headerReference w:type="first" r:id="rId15"/>
      <w:pgSz w:w="12240" w:h="15840"/>
      <w:pgMar w:top="993" w:right="1134"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15" w:rsidRDefault="005F5815" w:rsidP="00FB304F">
      <w:pPr>
        <w:spacing w:after="0" w:line="240" w:lineRule="auto"/>
      </w:pPr>
      <w:r>
        <w:separator/>
      </w:r>
    </w:p>
  </w:endnote>
  <w:endnote w:type="continuationSeparator" w:id="0">
    <w:p w:rsidR="005F5815" w:rsidRDefault="005F5815" w:rsidP="00FB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15" w:rsidRDefault="005F5815" w:rsidP="00FB304F">
      <w:pPr>
        <w:spacing w:after="0" w:line="240" w:lineRule="auto"/>
      </w:pPr>
      <w:r>
        <w:separator/>
      </w:r>
    </w:p>
  </w:footnote>
  <w:footnote w:type="continuationSeparator" w:id="0">
    <w:p w:rsidR="005F5815" w:rsidRDefault="005F5815" w:rsidP="00FB3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E8" w:rsidRDefault="0000631B">
    <w:pPr>
      <w:pStyle w:val="En-tte"/>
    </w:pPr>
    <w:r>
      <w:rPr>
        <w:noProof/>
        <w:lang w:val="pt-PT" w:eastAsia="pt-PT"/>
      </w:rPr>
      <w:drawing>
        <wp:anchor distT="0" distB="0" distL="114300" distR="114300" simplePos="0" relativeHeight="251661312" behindDoc="0" locked="0" layoutInCell="1" allowOverlap="1" wp14:anchorId="14F41112" wp14:editId="723FA3F2">
          <wp:simplePos x="0" y="0"/>
          <wp:positionH relativeFrom="column">
            <wp:posOffset>3502660</wp:posOffset>
          </wp:positionH>
          <wp:positionV relativeFrom="paragraph">
            <wp:posOffset>154322</wp:posOffset>
          </wp:positionV>
          <wp:extent cx="2627630" cy="719455"/>
          <wp:effectExtent l="0" t="0" r="127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anXL-01_FR_corr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719455"/>
                  </a:xfrm>
                  <a:prstGeom prst="rect">
                    <a:avLst/>
                  </a:prstGeom>
                </pic:spPr>
              </pic:pic>
            </a:graphicData>
          </a:graphic>
          <wp14:sizeRelH relativeFrom="margin">
            <wp14:pctWidth>0</wp14:pctWidth>
          </wp14:sizeRelH>
          <wp14:sizeRelV relativeFrom="margin">
            <wp14:pctHeight>0</wp14:pctHeight>
          </wp14:sizeRelV>
        </wp:anchor>
      </w:drawing>
    </w:r>
    <w:r w:rsidR="00F35E37">
      <w:rPr>
        <w:noProof/>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3pt;height:74.9pt">
          <v:imagedata r:id="rId2" o:title="logo_DD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906"/>
    <w:multiLevelType w:val="hybridMultilevel"/>
    <w:tmpl w:val="EA40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A56"/>
    <w:multiLevelType w:val="hybridMultilevel"/>
    <w:tmpl w:val="884AF140"/>
    <w:lvl w:ilvl="0" w:tplc="4F1EAB52">
      <w:start w:val="1"/>
      <w:numFmt w:val="decimal"/>
      <w:pStyle w:val="Titr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20FC"/>
    <w:multiLevelType w:val="hybridMultilevel"/>
    <w:tmpl w:val="13BEE702"/>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3350080"/>
    <w:multiLevelType w:val="hybridMultilevel"/>
    <w:tmpl w:val="1AAA6A8C"/>
    <w:lvl w:ilvl="0" w:tplc="56AC994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1329C"/>
    <w:multiLevelType w:val="hybridMultilevel"/>
    <w:tmpl w:val="9490F924"/>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6317CC8"/>
    <w:multiLevelType w:val="hybridMultilevel"/>
    <w:tmpl w:val="CA1A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45D05"/>
    <w:multiLevelType w:val="hybridMultilevel"/>
    <w:tmpl w:val="CECE466A"/>
    <w:lvl w:ilvl="0" w:tplc="BD54F83C">
      <w:start w:val="1"/>
      <w:numFmt w:val="bullet"/>
      <w:pStyle w:val="Titre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3B"/>
    <w:rsid w:val="00005089"/>
    <w:rsid w:val="0000631B"/>
    <w:rsid w:val="0001278E"/>
    <w:rsid w:val="000247E4"/>
    <w:rsid w:val="0002660C"/>
    <w:rsid w:val="00027322"/>
    <w:rsid w:val="00030791"/>
    <w:rsid w:val="0004030C"/>
    <w:rsid w:val="00046F94"/>
    <w:rsid w:val="00047C53"/>
    <w:rsid w:val="000538B0"/>
    <w:rsid w:val="00073A3C"/>
    <w:rsid w:val="00073F21"/>
    <w:rsid w:val="00080BD6"/>
    <w:rsid w:val="000832A1"/>
    <w:rsid w:val="000873DC"/>
    <w:rsid w:val="00091A4C"/>
    <w:rsid w:val="00097511"/>
    <w:rsid w:val="000A3967"/>
    <w:rsid w:val="000B0EF3"/>
    <w:rsid w:val="000B55A8"/>
    <w:rsid w:val="000C7A03"/>
    <w:rsid w:val="000D1DC6"/>
    <w:rsid w:val="000E763A"/>
    <w:rsid w:val="000F7847"/>
    <w:rsid w:val="00100D1F"/>
    <w:rsid w:val="001064A6"/>
    <w:rsid w:val="00106A6D"/>
    <w:rsid w:val="00110AE6"/>
    <w:rsid w:val="001146B3"/>
    <w:rsid w:val="001164EB"/>
    <w:rsid w:val="0012327A"/>
    <w:rsid w:val="0012537F"/>
    <w:rsid w:val="001311E3"/>
    <w:rsid w:val="0013381A"/>
    <w:rsid w:val="00152771"/>
    <w:rsid w:val="00154145"/>
    <w:rsid w:val="001570EB"/>
    <w:rsid w:val="00171518"/>
    <w:rsid w:val="00172EEC"/>
    <w:rsid w:val="0017719A"/>
    <w:rsid w:val="001840A4"/>
    <w:rsid w:val="00187BB2"/>
    <w:rsid w:val="001942EA"/>
    <w:rsid w:val="001B3918"/>
    <w:rsid w:val="001B425D"/>
    <w:rsid w:val="001C19BE"/>
    <w:rsid w:val="001C5319"/>
    <w:rsid w:val="001C5731"/>
    <w:rsid w:val="001D1296"/>
    <w:rsid w:val="001E03F4"/>
    <w:rsid w:val="001E03FB"/>
    <w:rsid w:val="001F0508"/>
    <w:rsid w:val="001F2F52"/>
    <w:rsid w:val="001F37F2"/>
    <w:rsid w:val="001F551A"/>
    <w:rsid w:val="002022B4"/>
    <w:rsid w:val="00205D9E"/>
    <w:rsid w:val="00221D10"/>
    <w:rsid w:val="00223040"/>
    <w:rsid w:val="002461F2"/>
    <w:rsid w:val="002513E8"/>
    <w:rsid w:val="0025211A"/>
    <w:rsid w:val="00256DC7"/>
    <w:rsid w:val="0026619A"/>
    <w:rsid w:val="002A20C2"/>
    <w:rsid w:val="002A2B6F"/>
    <w:rsid w:val="002A44CC"/>
    <w:rsid w:val="002B2926"/>
    <w:rsid w:val="002B398C"/>
    <w:rsid w:val="002C0491"/>
    <w:rsid w:val="002D2C01"/>
    <w:rsid w:val="002D3EA1"/>
    <w:rsid w:val="003226BE"/>
    <w:rsid w:val="0034158A"/>
    <w:rsid w:val="00347868"/>
    <w:rsid w:val="00371646"/>
    <w:rsid w:val="00374BD2"/>
    <w:rsid w:val="00375876"/>
    <w:rsid w:val="00397B6A"/>
    <w:rsid w:val="003A670D"/>
    <w:rsid w:val="003C4C98"/>
    <w:rsid w:val="003C767E"/>
    <w:rsid w:val="003D3327"/>
    <w:rsid w:val="003D5160"/>
    <w:rsid w:val="003D6E78"/>
    <w:rsid w:val="003D7430"/>
    <w:rsid w:val="003E0E65"/>
    <w:rsid w:val="003F0E97"/>
    <w:rsid w:val="00400C7A"/>
    <w:rsid w:val="0040254C"/>
    <w:rsid w:val="00402EB9"/>
    <w:rsid w:val="00416BCA"/>
    <w:rsid w:val="004245A0"/>
    <w:rsid w:val="00425FB8"/>
    <w:rsid w:val="00434694"/>
    <w:rsid w:val="004346CB"/>
    <w:rsid w:val="004448EE"/>
    <w:rsid w:val="0045367C"/>
    <w:rsid w:val="0046084A"/>
    <w:rsid w:val="0049548A"/>
    <w:rsid w:val="004A0272"/>
    <w:rsid w:val="004A0853"/>
    <w:rsid w:val="004A0CB8"/>
    <w:rsid w:val="004B18D4"/>
    <w:rsid w:val="004B2493"/>
    <w:rsid w:val="004B6964"/>
    <w:rsid w:val="004B7DEF"/>
    <w:rsid w:val="004D2212"/>
    <w:rsid w:val="004D5A37"/>
    <w:rsid w:val="004D607A"/>
    <w:rsid w:val="004E58BF"/>
    <w:rsid w:val="004E64BB"/>
    <w:rsid w:val="004F224E"/>
    <w:rsid w:val="00503FA8"/>
    <w:rsid w:val="005142FF"/>
    <w:rsid w:val="0051582B"/>
    <w:rsid w:val="00515AEA"/>
    <w:rsid w:val="00525E67"/>
    <w:rsid w:val="00531301"/>
    <w:rsid w:val="00532E91"/>
    <w:rsid w:val="005332D9"/>
    <w:rsid w:val="00543262"/>
    <w:rsid w:val="0054597B"/>
    <w:rsid w:val="005558FE"/>
    <w:rsid w:val="00555CBB"/>
    <w:rsid w:val="00557335"/>
    <w:rsid w:val="0056145A"/>
    <w:rsid w:val="005616CD"/>
    <w:rsid w:val="00564CFC"/>
    <w:rsid w:val="0056788C"/>
    <w:rsid w:val="0059277C"/>
    <w:rsid w:val="005A0295"/>
    <w:rsid w:val="005A29AA"/>
    <w:rsid w:val="005A5065"/>
    <w:rsid w:val="005B49F5"/>
    <w:rsid w:val="005C0EBF"/>
    <w:rsid w:val="005C47C2"/>
    <w:rsid w:val="005D442F"/>
    <w:rsid w:val="005E7817"/>
    <w:rsid w:val="005F5815"/>
    <w:rsid w:val="005F5E94"/>
    <w:rsid w:val="00607CEF"/>
    <w:rsid w:val="006122ED"/>
    <w:rsid w:val="00616F91"/>
    <w:rsid w:val="00644A95"/>
    <w:rsid w:val="00650E46"/>
    <w:rsid w:val="0065127E"/>
    <w:rsid w:val="006537E6"/>
    <w:rsid w:val="006624C4"/>
    <w:rsid w:val="0066279D"/>
    <w:rsid w:val="00680C2A"/>
    <w:rsid w:val="006852AC"/>
    <w:rsid w:val="00690C34"/>
    <w:rsid w:val="00697D36"/>
    <w:rsid w:val="00697F9B"/>
    <w:rsid w:val="006B1B99"/>
    <w:rsid w:val="006B4934"/>
    <w:rsid w:val="006C2312"/>
    <w:rsid w:val="006D303B"/>
    <w:rsid w:val="006D4A12"/>
    <w:rsid w:val="006E2FE2"/>
    <w:rsid w:val="006F784A"/>
    <w:rsid w:val="007072A2"/>
    <w:rsid w:val="00711A26"/>
    <w:rsid w:val="00712148"/>
    <w:rsid w:val="007159E9"/>
    <w:rsid w:val="00725EB7"/>
    <w:rsid w:val="00731278"/>
    <w:rsid w:val="0073325C"/>
    <w:rsid w:val="00740202"/>
    <w:rsid w:val="00744110"/>
    <w:rsid w:val="00744210"/>
    <w:rsid w:val="00750254"/>
    <w:rsid w:val="0075366F"/>
    <w:rsid w:val="007537E3"/>
    <w:rsid w:val="007548CA"/>
    <w:rsid w:val="00754D02"/>
    <w:rsid w:val="00767553"/>
    <w:rsid w:val="007710BB"/>
    <w:rsid w:val="007A0E81"/>
    <w:rsid w:val="007B06A1"/>
    <w:rsid w:val="007C4385"/>
    <w:rsid w:val="007C4A58"/>
    <w:rsid w:val="007D0368"/>
    <w:rsid w:val="007E4836"/>
    <w:rsid w:val="00816860"/>
    <w:rsid w:val="0082213B"/>
    <w:rsid w:val="00823B12"/>
    <w:rsid w:val="00830E88"/>
    <w:rsid w:val="00831043"/>
    <w:rsid w:val="00832AF1"/>
    <w:rsid w:val="00837546"/>
    <w:rsid w:val="0084169A"/>
    <w:rsid w:val="00841B7E"/>
    <w:rsid w:val="0084411E"/>
    <w:rsid w:val="00862A60"/>
    <w:rsid w:val="00864EA1"/>
    <w:rsid w:val="0087364E"/>
    <w:rsid w:val="0087383B"/>
    <w:rsid w:val="008810AA"/>
    <w:rsid w:val="00883388"/>
    <w:rsid w:val="00886AE4"/>
    <w:rsid w:val="008A15CD"/>
    <w:rsid w:val="008A4926"/>
    <w:rsid w:val="008B1763"/>
    <w:rsid w:val="008B3455"/>
    <w:rsid w:val="008F1670"/>
    <w:rsid w:val="008F1CCB"/>
    <w:rsid w:val="008F2596"/>
    <w:rsid w:val="008F2B06"/>
    <w:rsid w:val="008F7A9F"/>
    <w:rsid w:val="00900984"/>
    <w:rsid w:val="00905165"/>
    <w:rsid w:val="00916537"/>
    <w:rsid w:val="00917F0A"/>
    <w:rsid w:val="009216A6"/>
    <w:rsid w:val="00940FD5"/>
    <w:rsid w:val="0094368E"/>
    <w:rsid w:val="009465F7"/>
    <w:rsid w:val="009662F5"/>
    <w:rsid w:val="00970425"/>
    <w:rsid w:val="00970C5C"/>
    <w:rsid w:val="00973608"/>
    <w:rsid w:val="00975BB1"/>
    <w:rsid w:val="00986D15"/>
    <w:rsid w:val="009A13E8"/>
    <w:rsid w:val="009A23C3"/>
    <w:rsid w:val="009C4C63"/>
    <w:rsid w:val="009D0F20"/>
    <w:rsid w:val="009D6855"/>
    <w:rsid w:val="009F0710"/>
    <w:rsid w:val="009F07EC"/>
    <w:rsid w:val="009F6D1D"/>
    <w:rsid w:val="00A01120"/>
    <w:rsid w:val="00A013B6"/>
    <w:rsid w:val="00A03683"/>
    <w:rsid w:val="00A03A2E"/>
    <w:rsid w:val="00A06414"/>
    <w:rsid w:val="00A106EE"/>
    <w:rsid w:val="00A173FF"/>
    <w:rsid w:val="00A17AD4"/>
    <w:rsid w:val="00A259DF"/>
    <w:rsid w:val="00A27FD5"/>
    <w:rsid w:val="00A34B84"/>
    <w:rsid w:val="00A34C32"/>
    <w:rsid w:val="00A44539"/>
    <w:rsid w:val="00A46124"/>
    <w:rsid w:val="00A6207E"/>
    <w:rsid w:val="00A64C84"/>
    <w:rsid w:val="00A65B64"/>
    <w:rsid w:val="00A737EC"/>
    <w:rsid w:val="00A8124E"/>
    <w:rsid w:val="00A84032"/>
    <w:rsid w:val="00A86724"/>
    <w:rsid w:val="00A94475"/>
    <w:rsid w:val="00AA304C"/>
    <w:rsid w:val="00AB0F6B"/>
    <w:rsid w:val="00AB6FEA"/>
    <w:rsid w:val="00AC291E"/>
    <w:rsid w:val="00AC3564"/>
    <w:rsid w:val="00AD79D2"/>
    <w:rsid w:val="00AE3BF7"/>
    <w:rsid w:val="00AF0C61"/>
    <w:rsid w:val="00AF13C5"/>
    <w:rsid w:val="00AF2AC3"/>
    <w:rsid w:val="00AF3B13"/>
    <w:rsid w:val="00B0252A"/>
    <w:rsid w:val="00B06D9C"/>
    <w:rsid w:val="00B12AD1"/>
    <w:rsid w:val="00B15F25"/>
    <w:rsid w:val="00B16EB2"/>
    <w:rsid w:val="00B214E5"/>
    <w:rsid w:val="00B277DC"/>
    <w:rsid w:val="00B36318"/>
    <w:rsid w:val="00B43ECE"/>
    <w:rsid w:val="00B56FAC"/>
    <w:rsid w:val="00B644E7"/>
    <w:rsid w:val="00B64F3A"/>
    <w:rsid w:val="00B72CAC"/>
    <w:rsid w:val="00B81CB2"/>
    <w:rsid w:val="00B82D73"/>
    <w:rsid w:val="00BA2E0D"/>
    <w:rsid w:val="00BA36BC"/>
    <w:rsid w:val="00BB1029"/>
    <w:rsid w:val="00BB1FD7"/>
    <w:rsid w:val="00BB2CA9"/>
    <w:rsid w:val="00BC66B5"/>
    <w:rsid w:val="00BC6B2F"/>
    <w:rsid w:val="00BC6F04"/>
    <w:rsid w:val="00BD56F5"/>
    <w:rsid w:val="00BF55F7"/>
    <w:rsid w:val="00C066E6"/>
    <w:rsid w:val="00C150A1"/>
    <w:rsid w:val="00C174E6"/>
    <w:rsid w:val="00C25BF1"/>
    <w:rsid w:val="00C4198C"/>
    <w:rsid w:val="00C45FCB"/>
    <w:rsid w:val="00C47D53"/>
    <w:rsid w:val="00C606B4"/>
    <w:rsid w:val="00C61EB7"/>
    <w:rsid w:val="00C654B0"/>
    <w:rsid w:val="00C720B4"/>
    <w:rsid w:val="00C77365"/>
    <w:rsid w:val="00C87669"/>
    <w:rsid w:val="00C96CA1"/>
    <w:rsid w:val="00CB5E6C"/>
    <w:rsid w:val="00CC0756"/>
    <w:rsid w:val="00CC381D"/>
    <w:rsid w:val="00CD52A6"/>
    <w:rsid w:val="00CF6497"/>
    <w:rsid w:val="00CF7399"/>
    <w:rsid w:val="00D1069C"/>
    <w:rsid w:val="00D21966"/>
    <w:rsid w:val="00D21EAD"/>
    <w:rsid w:val="00D23C7C"/>
    <w:rsid w:val="00D2615F"/>
    <w:rsid w:val="00D30360"/>
    <w:rsid w:val="00D321C7"/>
    <w:rsid w:val="00D33C01"/>
    <w:rsid w:val="00D434ED"/>
    <w:rsid w:val="00D61149"/>
    <w:rsid w:val="00D646EB"/>
    <w:rsid w:val="00D719AC"/>
    <w:rsid w:val="00D75F71"/>
    <w:rsid w:val="00D76E06"/>
    <w:rsid w:val="00D9634C"/>
    <w:rsid w:val="00D96CB5"/>
    <w:rsid w:val="00DA560D"/>
    <w:rsid w:val="00DC26D7"/>
    <w:rsid w:val="00DC371E"/>
    <w:rsid w:val="00DC4F07"/>
    <w:rsid w:val="00DC5F24"/>
    <w:rsid w:val="00DD02DA"/>
    <w:rsid w:val="00DD3A19"/>
    <w:rsid w:val="00DE0637"/>
    <w:rsid w:val="00DF6049"/>
    <w:rsid w:val="00E02448"/>
    <w:rsid w:val="00E0400D"/>
    <w:rsid w:val="00E044A6"/>
    <w:rsid w:val="00E0715C"/>
    <w:rsid w:val="00E175AB"/>
    <w:rsid w:val="00E24C0C"/>
    <w:rsid w:val="00E302A4"/>
    <w:rsid w:val="00E30BFF"/>
    <w:rsid w:val="00E44BF7"/>
    <w:rsid w:val="00E50C2B"/>
    <w:rsid w:val="00E52515"/>
    <w:rsid w:val="00E538BB"/>
    <w:rsid w:val="00E6598C"/>
    <w:rsid w:val="00E65A76"/>
    <w:rsid w:val="00E67209"/>
    <w:rsid w:val="00E70D15"/>
    <w:rsid w:val="00E91133"/>
    <w:rsid w:val="00E96B44"/>
    <w:rsid w:val="00EA4CE6"/>
    <w:rsid w:val="00ED0C01"/>
    <w:rsid w:val="00ED730C"/>
    <w:rsid w:val="00EE20CF"/>
    <w:rsid w:val="00EE251D"/>
    <w:rsid w:val="00EE67C1"/>
    <w:rsid w:val="00EF4821"/>
    <w:rsid w:val="00EF7676"/>
    <w:rsid w:val="00F116DF"/>
    <w:rsid w:val="00F25366"/>
    <w:rsid w:val="00F34C02"/>
    <w:rsid w:val="00F35E22"/>
    <w:rsid w:val="00F35E37"/>
    <w:rsid w:val="00F374B0"/>
    <w:rsid w:val="00F45E76"/>
    <w:rsid w:val="00F70D5B"/>
    <w:rsid w:val="00F70FA5"/>
    <w:rsid w:val="00F77D01"/>
    <w:rsid w:val="00F90307"/>
    <w:rsid w:val="00F947B4"/>
    <w:rsid w:val="00FB304F"/>
    <w:rsid w:val="00FB6081"/>
    <w:rsid w:val="00FB6259"/>
    <w:rsid w:val="00FB79A7"/>
    <w:rsid w:val="00FD2F0D"/>
    <w:rsid w:val="00FE5CA7"/>
    <w:rsid w:val="00FF26B8"/>
    <w:rsid w:val="00FF3E43"/>
    <w:rsid w:val="00FF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EE14FB-F432-4420-BBF7-A1D25D42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14"/>
    <w:pPr>
      <w:spacing w:after="120" w:line="264" w:lineRule="auto"/>
    </w:pPr>
  </w:style>
  <w:style w:type="paragraph" w:styleId="Titre1">
    <w:name w:val="heading 1"/>
    <w:basedOn w:val="Normal"/>
    <w:next w:val="Normal"/>
    <w:link w:val="Titre1Car"/>
    <w:uiPriority w:val="9"/>
    <w:qFormat/>
    <w:rsid w:val="009F07EC"/>
    <w:pPr>
      <w:keepNext/>
      <w:keepLines/>
      <w:numPr>
        <w:numId w:val="1"/>
      </w:numPr>
      <w:shd w:val="clear" w:color="auto" w:fill="004B96"/>
      <w:spacing w:before="480" w:after="0"/>
      <w:outlineLvl w:val="0"/>
    </w:pPr>
    <w:rPr>
      <w:rFonts w:ascii="Calibri" w:eastAsiaTheme="majorEastAsia" w:hAnsi="Calibri" w:cstheme="majorBidi"/>
      <w:b/>
      <w:bCs/>
      <w:smallCaps/>
      <w:color w:val="FFFFFF" w:themeColor="background1"/>
      <w:spacing w:val="20"/>
      <w:sz w:val="28"/>
      <w:szCs w:val="28"/>
      <w:lang w:val="fr-FR"/>
    </w:rPr>
  </w:style>
  <w:style w:type="paragraph" w:styleId="Titre2">
    <w:name w:val="heading 2"/>
    <w:basedOn w:val="Normal"/>
    <w:next w:val="Normal"/>
    <w:link w:val="Titre2Car"/>
    <w:uiPriority w:val="9"/>
    <w:unhideWhenUsed/>
    <w:qFormat/>
    <w:rsid w:val="004A0853"/>
    <w:pPr>
      <w:keepNext/>
      <w:keepLines/>
      <w:numPr>
        <w:numId w:val="2"/>
      </w:numPr>
      <w:spacing w:before="120" w:after="0"/>
      <w:outlineLvl w:val="1"/>
    </w:pPr>
    <w:rPr>
      <w:rFonts w:ascii="Calibri" w:eastAsiaTheme="majorEastAsia" w:hAnsi="Calibri" w:cs="Calibri"/>
      <w:b/>
      <w:bCs/>
      <w:color w:val="365F91" w:themeColor="accent1" w:themeShade="BF"/>
      <w:sz w:val="24"/>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0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09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984"/>
    <w:rPr>
      <w:rFonts w:ascii="Tahoma" w:hAnsi="Tahoma" w:cs="Tahoma"/>
      <w:sz w:val="16"/>
      <w:szCs w:val="16"/>
    </w:rPr>
  </w:style>
  <w:style w:type="paragraph" w:styleId="Titre">
    <w:name w:val="Title"/>
    <w:basedOn w:val="Normal"/>
    <w:next w:val="Normal"/>
    <w:link w:val="TitreCar"/>
    <w:uiPriority w:val="10"/>
    <w:qFormat/>
    <w:rsid w:val="00DF6049"/>
    <w:pPr>
      <w:spacing w:after="300" w:line="240" w:lineRule="auto"/>
      <w:contextualSpacing/>
      <w:jc w:val="center"/>
    </w:pPr>
    <w:rPr>
      <w:rFonts w:eastAsiaTheme="majorEastAsia" w:cstheme="majorBidi"/>
      <w:smallCaps/>
      <w:spacing w:val="5"/>
      <w:kern w:val="28"/>
      <w:sz w:val="40"/>
      <w:szCs w:val="52"/>
      <w:lang w:val="fr-FR"/>
    </w:rPr>
  </w:style>
  <w:style w:type="character" w:customStyle="1" w:styleId="TitreCar">
    <w:name w:val="Titre Car"/>
    <w:basedOn w:val="Policepardfaut"/>
    <w:link w:val="Titre"/>
    <w:uiPriority w:val="10"/>
    <w:rsid w:val="00DF6049"/>
    <w:rPr>
      <w:rFonts w:eastAsiaTheme="majorEastAsia" w:cstheme="majorBidi"/>
      <w:smallCaps/>
      <w:spacing w:val="5"/>
      <w:kern w:val="28"/>
      <w:sz w:val="40"/>
      <w:szCs w:val="52"/>
      <w:lang w:val="fr-FR"/>
    </w:rPr>
  </w:style>
  <w:style w:type="character" w:customStyle="1" w:styleId="Titre1Car">
    <w:name w:val="Titre 1 Car"/>
    <w:basedOn w:val="Policepardfaut"/>
    <w:link w:val="Titre1"/>
    <w:uiPriority w:val="9"/>
    <w:rsid w:val="009F07EC"/>
    <w:rPr>
      <w:rFonts w:ascii="Calibri" w:eastAsiaTheme="majorEastAsia" w:hAnsi="Calibri" w:cstheme="majorBidi"/>
      <w:b/>
      <w:bCs/>
      <w:smallCaps/>
      <w:color w:val="FFFFFF" w:themeColor="background1"/>
      <w:spacing w:val="20"/>
      <w:sz w:val="28"/>
      <w:szCs w:val="28"/>
      <w:shd w:val="clear" w:color="auto" w:fill="004B96"/>
      <w:lang w:val="fr-FR"/>
    </w:rPr>
  </w:style>
  <w:style w:type="character" w:customStyle="1" w:styleId="Titre2Car">
    <w:name w:val="Titre 2 Car"/>
    <w:basedOn w:val="Policepardfaut"/>
    <w:link w:val="Titre2"/>
    <w:uiPriority w:val="9"/>
    <w:rsid w:val="004A0853"/>
    <w:rPr>
      <w:rFonts w:ascii="Calibri" w:eastAsiaTheme="majorEastAsia" w:hAnsi="Calibri" w:cs="Calibri"/>
      <w:b/>
      <w:bCs/>
      <w:color w:val="365F91" w:themeColor="accent1" w:themeShade="BF"/>
      <w:sz w:val="24"/>
      <w:szCs w:val="28"/>
      <w:lang w:val="fr-FR"/>
    </w:rPr>
  </w:style>
  <w:style w:type="paragraph" w:styleId="En-tte">
    <w:name w:val="header"/>
    <w:basedOn w:val="Normal"/>
    <w:link w:val="En-tteCar"/>
    <w:uiPriority w:val="99"/>
    <w:unhideWhenUsed/>
    <w:rsid w:val="00FB304F"/>
    <w:pPr>
      <w:tabs>
        <w:tab w:val="center" w:pos="4703"/>
        <w:tab w:val="right" w:pos="9406"/>
      </w:tabs>
      <w:spacing w:after="0" w:line="240" w:lineRule="auto"/>
    </w:pPr>
  </w:style>
  <w:style w:type="character" w:customStyle="1" w:styleId="En-tteCar">
    <w:name w:val="En-tête Car"/>
    <w:basedOn w:val="Policepardfaut"/>
    <w:link w:val="En-tte"/>
    <w:uiPriority w:val="99"/>
    <w:rsid w:val="00FB304F"/>
  </w:style>
  <w:style w:type="paragraph" w:styleId="Pieddepage">
    <w:name w:val="footer"/>
    <w:basedOn w:val="Normal"/>
    <w:link w:val="PieddepageCar"/>
    <w:uiPriority w:val="99"/>
    <w:unhideWhenUsed/>
    <w:rsid w:val="00FB304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B304F"/>
  </w:style>
  <w:style w:type="character" w:styleId="Lienhypertexte">
    <w:name w:val="Hyperlink"/>
    <w:basedOn w:val="Policepardfaut"/>
    <w:uiPriority w:val="99"/>
    <w:unhideWhenUsed/>
    <w:rsid w:val="00BF55F7"/>
    <w:rPr>
      <w:color w:val="0000FF" w:themeColor="hyperlink"/>
      <w:u w:val="single"/>
    </w:rPr>
  </w:style>
  <w:style w:type="paragraph" w:styleId="Paragraphedeliste">
    <w:name w:val="List Paragraph"/>
    <w:basedOn w:val="Normal"/>
    <w:uiPriority w:val="34"/>
    <w:qFormat/>
    <w:rsid w:val="0025211A"/>
    <w:pPr>
      <w:ind w:left="720"/>
      <w:contextualSpacing/>
    </w:pPr>
  </w:style>
  <w:style w:type="character" w:styleId="Accentuation">
    <w:name w:val="Emphasis"/>
    <w:basedOn w:val="Policepardfaut"/>
    <w:uiPriority w:val="20"/>
    <w:qFormat/>
    <w:rsid w:val="00CF6497"/>
    <w:rPr>
      <w:i/>
      <w:iCs/>
    </w:rPr>
  </w:style>
  <w:style w:type="character" w:customStyle="1" w:styleId="databold">
    <w:name w:val="data_bold"/>
    <w:basedOn w:val="Policepardfaut"/>
    <w:rsid w:val="00FB6259"/>
  </w:style>
  <w:style w:type="paragraph" w:styleId="Rvision">
    <w:name w:val="Revision"/>
    <w:hidden/>
    <w:uiPriority w:val="99"/>
    <w:semiHidden/>
    <w:rsid w:val="00503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l.ish-lyon.cnrs.fr/aslan" TargetMode="External"/><Relationship Id="rId13" Type="http://schemas.openxmlformats.org/officeDocument/2006/relationships/hyperlink" Target="mailto:sophie.Kern@cn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e.dossantos@univ-t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Kern@cnr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slan.universite-lyon.fr/recherche/wp3-from-the-individual-to-interaction-316776.kjsp" TargetMode="External"/><Relationship Id="rId4" Type="http://schemas.openxmlformats.org/officeDocument/2006/relationships/settings" Target="settings.xml"/><Relationship Id="rId9" Type="http://schemas.openxmlformats.org/officeDocument/2006/relationships/hyperlink" Target="http://www.ddl.ish-lyon.cnrs.fr" TargetMode="External"/><Relationship Id="rId14" Type="http://schemas.openxmlformats.org/officeDocument/2006/relationships/hyperlink" Target="mailto:christophe.dossantos@univ-tour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A448-0662-445E-BF89-BC60F8C3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534</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DDL</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Christophe dos Santos</cp:lastModifiedBy>
  <cp:revision>6</cp:revision>
  <dcterms:created xsi:type="dcterms:W3CDTF">2016-05-13T13:01:00Z</dcterms:created>
  <dcterms:modified xsi:type="dcterms:W3CDTF">2016-05-13T14:24:00Z</dcterms:modified>
</cp:coreProperties>
</file>